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eastAsia="zh-CN"/>
        </w:rPr>
        <w:t>硕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士学位论文答辩后论文补充修改</w:t>
      </w:r>
    </w:p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鉴定表</w:t>
      </w:r>
    </w:p>
    <w:tbl>
      <w:tblPr>
        <w:tblStyle w:val="2"/>
        <w:tblpPr w:leftFromText="180" w:rightFromText="180" w:vertAnchor="text" w:horzAnchor="page" w:tblpX="1830" w:tblpY="75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2097"/>
        <w:gridCol w:w="2097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学院名称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学科专业</w:t>
            </w:r>
          </w:p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（类别领域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学生姓名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导师姓名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9" w:hRule="atLeast"/>
        </w:trPr>
        <w:tc>
          <w:tcPr>
            <w:tcW w:w="8388" w:type="dxa"/>
            <w:gridSpan w:val="4"/>
            <w:noWrap w:val="0"/>
            <w:vAlign w:val="top"/>
          </w:tcPr>
          <w:p>
            <w:pPr>
              <w:widowControl/>
              <w:wordWrap w:val="0"/>
              <w:spacing w:line="525" w:lineRule="atLeast"/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  <w:t>学位论文修改情况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：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  <w:t>（详细说明修改的主要内容和对应的页码）</w:t>
            </w: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 xml:space="preserve">                             </w:t>
            </w: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</w:pP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widowControl/>
              <w:wordWrap w:val="0"/>
              <w:spacing w:line="525" w:lineRule="atLeast"/>
              <w:jc w:val="both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学生本人签字：                 导师签字：</w:t>
            </w:r>
          </w:p>
          <w:p>
            <w:pPr>
              <w:widowControl/>
              <w:wordWrap w:val="0"/>
              <w:spacing w:line="525" w:lineRule="atLeast"/>
              <w:jc w:val="right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5" w:hRule="atLeast"/>
        </w:trPr>
        <w:tc>
          <w:tcPr>
            <w:tcW w:w="8388" w:type="dxa"/>
            <w:gridSpan w:val="4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  <w:t>审核意见：</w:t>
            </w: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学位评定分委员会主席:</w:t>
            </w:r>
          </w:p>
          <w:p>
            <w:pPr>
              <w:ind w:firstLine="4160" w:firstLineChars="13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 xml:space="preserve">   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 xml:space="preserve"> 学院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公章：</w:t>
            </w:r>
          </w:p>
          <w:p>
            <w:pPr>
              <w:ind w:firstLine="5760" w:firstLineChars="18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年   月   日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 xml:space="preserve"> </w:t>
            </w:r>
          </w:p>
        </w:tc>
      </w:tr>
    </w:tbl>
    <w:p>
      <w:pPr>
        <w:jc w:val="center"/>
        <w:rPr>
          <w:rFonts w:hint="eastAsia"/>
          <w:b/>
          <w:sz w:val="24"/>
        </w:rPr>
      </w:pPr>
    </w:p>
    <w:p>
      <w:pPr>
        <w:rPr>
          <w:rFonts w:hint="default" w:ascii="仿宋_GB2312" w:hAnsi="华文仿宋" w:cs="华文仿宋" w:eastAsiaTheme="minorEastAsia"/>
          <w:kern w:val="0"/>
          <w:sz w:val="32"/>
          <w:szCs w:val="32"/>
          <w:lang w:val="en-US" w:eastAsia="zh-CN"/>
        </w:rPr>
      </w:pPr>
      <w:r>
        <w:rPr>
          <w:rFonts w:hint="eastAsia"/>
          <w:b/>
          <w:sz w:val="24"/>
        </w:rPr>
        <w:t>此表经一级学科所在学院审批后交研究生院（行政楼21</w:t>
      </w:r>
      <w:r>
        <w:rPr>
          <w:rFonts w:hint="eastAsia"/>
          <w:b/>
          <w:sz w:val="24"/>
          <w:lang w:val="en-US" w:eastAsia="zh-CN"/>
        </w:rPr>
        <w:t>5</w:t>
      </w:r>
      <w:r>
        <w:rPr>
          <w:rFonts w:hint="eastAsia"/>
          <w:b/>
          <w:sz w:val="24"/>
        </w:rPr>
        <w:t>）备案</w:t>
      </w:r>
      <w:r>
        <w:rPr>
          <w:rFonts w:hint="eastAsia"/>
          <w:b/>
          <w:sz w:val="24"/>
          <w:lang w:eastAsia="zh-CN"/>
        </w:rPr>
        <w:t>。</w:t>
      </w:r>
      <w:r>
        <w:rPr>
          <w:rFonts w:hint="eastAsia"/>
          <w:b/>
          <w:sz w:val="24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2412F"/>
    <w:rsid w:val="18001A60"/>
    <w:rsid w:val="1D52412F"/>
    <w:rsid w:val="363A3B13"/>
    <w:rsid w:val="462421F8"/>
    <w:rsid w:val="7F6F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2021-03-11T01:40:00Z</dcterms:created>
  <dc:creator>小石仁仁</dc:creator>
  <cp:lastModifiedBy>小石仁仁</cp:lastModifiedBy>
  <dcterms:modified xsi:type="dcterms:W3CDTF">2022-03-09T07:40:37Z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4CEF3967671D4902831EF2D02BA54127</vt:lpwstr>
  </property>
</Properties>
</file>