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1E3" w:rsidRDefault="00047D85">
      <w:pPr>
        <w:tabs>
          <w:tab w:val="left" w:pos="1264"/>
          <w:tab w:val="left" w:pos="2372"/>
          <w:tab w:val="left" w:pos="3559"/>
          <w:tab w:val="left" w:pos="4867"/>
          <w:tab w:val="left" w:pos="5895"/>
        </w:tabs>
        <w:ind w:firstLineChars="400" w:firstLine="1600"/>
        <w:rPr>
          <w:rFonts w:eastAsia="黑体"/>
          <w:sz w:val="40"/>
        </w:rPr>
      </w:pPr>
      <w:r>
        <w:rPr>
          <w:rFonts w:eastAsia="黑体" w:hint="eastAsia"/>
          <w:sz w:val="40"/>
        </w:rPr>
        <w:t>山</w:t>
      </w:r>
      <w:r>
        <w:rPr>
          <w:rFonts w:eastAsia="黑体" w:hint="eastAsia"/>
          <w:sz w:val="40"/>
        </w:rPr>
        <w:t xml:space="preserve">  </w:t>
      </w:r>
      <w:r>
        <w:rPr>
          <w:rFonts w:eastAsia="黑体" w:hint="eastAsia"/>
          <w:sz w:val="40"/>
        </w:rPr>
        <w:t>东</w:t>
      </w:r>
      <w:r>
        <w:rPr>
          <w:rFonts w:eastAsia="黑体" w:hint="eastAsia"/>
          <w:sz w:val="40"/>
        </w:rPr>
        <w:t xml:space="preserve"> </w:t>
      </w:r>
      <w:r>
        <w:rPr>
          <w:rFonts w:eastAsia="黑体" w:hint="eastAsia"/>
          <w:sz w:val="40"/>
        </w:rPr>
        <w:t>科</w:t>
      </w:r>
      <w:r>
        <w:rPr>
          <w:rFonts w:eastAsia="黑体" w:hint="eastAsia"/>
          <w:sz w:val="40"/>
        </w:rPr>
        <w:t xml:space="preserve"> </w:t>
      </w:r>
      <w:r>
        <w:rPr>
          <w:rFonts w:eastAsia="黑体" w:hint="eastAsia"/>
          <w:sz w:val="40"/>
        </w:rPr>
        <w:t>技</w:t>
      </w:r>
      <w:r>
        <w:rPr>
          <w:rFonts w:eastAsia="黑体" w:hint="eastAsia"/>
          <w:sz w:val="40"/>
        </w:rPr>
        <w:t xml:space="preserve"> </w:t>
      </w:r>
      <w:r>
        <w:rPr>
          <w:rFonts w:eastAsia="黑体" w:hint="eastAsia"/>
          <w:sz w:val="40"/>
        </w:rPr>
        <w:t>大</w:t>
      </w:r>
      <w:r>
        <w:rPr>
          <w:rFonts w:eastAsia="黑体" w:hint="eastAsia"/>
          <w:sz w:val="40"/>
        </w:rPr>
        <w:t xml:space="preserve"> </w:t>
      </w:r>
      <w:r>
        <w:rPr>
          <w:rFonts w:eastAsia="黑体" w:hint="eastAsia"/>
          <w:sz w:val="40"/>
        </w:rPr>
        <w:t>学（研究生院）</w:t>
      </w:r>
    </w:p>
    <w:p w:rsidR="006261E3" w:rsidRDefault="00047D85">
      <w:pPr>
        <w:autoSpaceDN w:val="0"/>
        <w:jc w:val="left"/>
        <w:textAlignment w:val="center"/>
        <w:rPr>
          <w:rFonts w:eastAsia="黑体"/>
          <w:sz w:val="24"/>
        </w:rPr>
      </w:pPr>
      <w:r>
        <w:rPr>
          <w:rFonts w:eastAsia="黑体" w:hint="eastAsia"/>
          <w:sz w:val="24"/>
        </w:rPr>
        <w:t>学院：经管学院</w:t>
      </w:r>
      <w:r>
        <w:rPr>
          <w:rFonts w:eastAsia="黑体" w:hint="eastAsia"/>
          <w:sz w:val="24"/>
        </w:rPr>
        <w:t xml:space="preserve"> </w:t>
      </w:r>
      <w:r>
        <w:rPr>
          <w:rFonts w:eastAsia="黑体" w:hint="eastAsia"/>
          <w:sz w:val="24"/>
        </w:rPr>
        <w:t>班级：</w:t>
      </w:r>
      <w:r>
        <w:rPr>
          <w:rFonts w:eastAsia="黑体" w:hint="eastAsia"/>
          <w:sz w:val="24"/>
        </w:rPr>
        <w:t>2020</w:t>
      </w:r>
    </w:p>
    <w:p w:rsidR="006261E3" w:rsidRDefault="00047D85">
      <w:pPr>
        <w:autoSpaceDN w:val="0"/>
        <w:jc w:val="left"/>
        <w:textAlignment w:val="center"/>
        <w:rPr>
          <w:rFonts w:eastAsia="黑体"/>
          <w:sz w:val="24"/>
        </w:rPr>
      </w:pPr>
      <w:r>
        <w:rPr>
          <w:rFonts w:eastAsia="黑体" w:hint="eastAsia"/>
          <w:sz w:val="24"/>
        </w:rPr>
        <w:t>专业：</w:t>
      </w:r>
      <w:r>
        <w:rPr>
          <w:rFonts w:eastAsia="黑体" w:hint="eastAsia"/>
          <w:sz w:val="24"/>
        </w:rPr>
        <w:t>120100</w:t>
      </w:r>
      <w:r>
        <w:rPr>
          <w:rFonts w:eastAsia="黑体" w:hint="eastAsia"/>
          <w:sz w:val="24"/>
        </w:rPr>
        <w:t>管理科学与工程、</w:t>
      </w:r>
      <w:r>
        <w:rPr>
          <w:rFonts w:eastAsia="黑体" w:hint="eastAsia"/>
          <w:sz w:val="24"/>
        </w:rPr>
        <w:t>120201</w:t>
      </w:r>
      <w:r>
        <w:rPr>
          <w:rFonts w:eastAsia="黑体" w:hint="eastAsia"/>
          <w:sz w:val="24"/>
        </w:rPr>
        <w:t>会计学、</w:t>
      </w:r>
      <w:r>
        <w:rPr>
          <w:rFonts w:eastAsia="黑体" w:hint="eastAsia"/>
          <w:sz w:val="24"/>
        </w:rPr>
        <w:t>120202</w:t>
      </w:r>
      <w:r>
        <w:rPr>
          <w:rFonts w:eastAsia="黑体" w:hint="eastAsia"/>
          <w:sz w:val="24"/>
        </w:rPr>
        <w:t>企业管理、</w:t>
      </w:r>
    </w:p>
    <w:p w:rsidR="006261E3" w:rsidRDefault="00047D85">
      <w:pPr>
        <w:autoSpaceDN w:val="0"/>
        <w:ind w:firstLineChars="300" w:firstLine="720"/>
        <w:jc w:val="left"/>
        <w:textAlignment w:val="center"/>
        <w:rPr>
          <w:rFonts w:eastAsia="黑体"/>
          <w:sz w:val="24"/>
        </w:rPr>
      </w:pPr>
      <w:r>
        <w:rPr>
          <w:rFonts w:eastAsia="黑体" w:hint="eastAsia"/>
          <w:sz w:val="24"/>
        </w:rPr>
        <w:t>120204</w:t>
      </w:r>
      <w:r>
        <w:rPr>
          <w:rFonts w:eastAsia="黑体" w:hint="eastAsia"/>
          <w:sz w:val="24"/>
        </w:rPr>
        <w:t>技术经济及管理</w:t>
      </w:r>
    </w:p>
    <w:p w:rsidR="006261E3" w:rsidRDefault="00047D85">
      <w:pPr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</w:t>
      </w:r>
      <w:r>
        <w:rPr>
          <w:rFonts w:hint="eastAsia"/>
          <w:sz w:val="28"/>
          <w:szCs w:val="28"/>
        </w:rPr>
        <w:t>课程表</w:t>
      </w:r>
      <w:r>
        <w:rPr>
          <w:rFonts w:hint="eastAsia"/>
          <w:sz w:val="28"/>
          <w:szCs w:val="28"/>
        </w:rPr>
        <w:t xml:space="preserve">                3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日起执行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647"/>
        <w:gridCol w:w="1365"/>
        <w:gridCol w:w="1336"/>
        <w:gridCol w:w="1357"/>
        <w:gridCol w:w="1483"/>
        <w:gridCol w:w="1572"/>
        <w:gridCol w:w="988"/>
        <w:gridCol w:w="434"/>
      </w:tblGrid>
      <w:tr w:rsidR="006261E3">
        <w:trPr>
          <w:trHeight w:val="990"/>
          <w:jc w:val="center"/>
        </w:trPr>
        <w:tc>
          <w:tcPr>
            <w:tcW w:w="111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</w:tcPr>
          <w:p w:rsidR="006261E3" w:rsidRDefault="006137CD">
            <w:pPr>
              <w:rPr>
                <w:szCs w:val="21"/>
              </w:rPr>
            </w:pPr>
            <w:r>
              <w:rPr>
                <w:szCs w:val="21"/>
              </w:rPr>
              <w:pict>
                <v:group id="Group 2" o:spid="_x0000_s1032" style="position:absolute;left:0;text-align:left;margin-left:-4.55pt;margin-top:-.5pt;width:53.15pt;height:46pt;z-index:251657216" coordsize="11,12602">
                  <v:line id="__TH_L2" o:spid="_x0000_s1033" style="position:absolute" from="5,0" to="11,12" strokeweight=".5pt"/>
                  <v:line id="__TH_L3" o:spid="_x0000_s1034" style="position:absolute" from="0,6" to="11,12" strokeweight=".5pt"/>
                </v:group>
              </w:pict>
            </w:r>
            <w:r w:rsidR="00047D85">
              <w:rPr>
                <w:rFonts w:hint="eastAsia"/>
                <w:szCs w:val="21"/>
              </w:rPr>
              <w:t>课</w:t>
            </w:r>
            <w:r w:rsidR="00047D85">
              <w:rPr>
                <w:rFonts w:hint="eastAsia"/>
                <w:szCs w:val="21"/>
              </w:rPr>
              <w:t xml:space="preserve">  </w:t>
            </w:r>
            <w:r w:rsidR="00047D85">
              <w:rPr>
                <w:rFonts w:hint="eastAsia"/>
                <w:szCs w:val="21"/>
              </w:rPr>
              <w:t>星</w:t>
            </w:r>
          </w:p>
          <w:p w:rsidR="006261E3" w:rsidRDefault="00047D8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程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  <w:p w:rsidR="006261E3" w:rsidRDefault="00047D8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节次</w:t>
            </w:r>
          </w:p>
        </w:tc>
        <w:tc>
          <w:tcPr>
            <w:tcW w:w="1365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6261E3" w:rsidRDefault="00047D85">
            <w:pPr>
              <w:jc w:val="center"/>
              <w:rPr>
                <w:rFonts w:eastAsia="黑体"/>
                <w:szCs w:val="21"/>
              </w:rPr>
            </w:pPr>
            <w:proofErr w:type="gramStart"/>
            <w:r>
              <w:rPr>
                <w:rFonts w:eastAsia="黑体" w:hint="eastAsia"/>
                <w:szCs w:val="21"/>
              </w:rPr>
              <w:t>一</w:t>
            </w:r>
            <w:proofErr w:type="gramEnd"/>
          </w:p>
        </w:tc>
        <w:tc>
          <w:tcPr>
            <w:tcW w:w="1336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6261E3" w:rsidRDefault="00047D85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二</w:t>
            </w:r>
          </w:p>
        </w:tc>
        <w:tc>
          <w:tcPr>
            <w:tcW w:w="1357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6261E3" w:rsidRDefault="00047D85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三</w:t>
            </w:r>
          </w:p>
        </w:tc>
        <w:tc>
          <w:tcPr>
            <w:tcW w:w="1483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6261E3" w:rsidRDefault="00047D85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四</w:t>
            </w:r>
          </w:p>
        </w:tc>
        <w:tc>
          <w:tcPr>
            <w:tcW w:w="1572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6261E3" w:rsidRDefault="00047D85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五</w:t>
            </w:r>
          </w:p>
        </w:tc>
        <w:tc>
          <w:tcPr>
            <w:tcW w:w="988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6261E3" w:rsidRDefault="00047D85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六</w:t>
            </w:r>
          </w:p>
        </w:tc>
        <w:tc>
          <w:tcPr>
            <w:tcW w:w="434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261E3" w:rsidRDefault="00047D85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日</w:t>
            </w:r>
          </w:p>
        </w:tc>
      </w:tr>
      <w:tr w:rsidR="006261E3">
        <w:trPr>
          <w:cantSplit/>
          <w:trHeight w:val="1538"/>
          <w:jc w:val="center"/>
        </w:trPr>
        <w:tc>
          <w:tcPr>
            <w:tcW w:w="466" w:type="dxa"/>
            <w:vMerge w:val="restart"/>
            <w:tcBorders>
              <w:top w:val="single" w:sz="8" w:space="0" w:color="auto"/>
              <w:left w:val="single" w:sz="12" w:space="0" w:color="000000"/>
              <w:right w:val="single" w:sz="12" w:space="0" w:color="000000"/>
            </w:tcBorders>
            <w:vAlign w:val="center"/>
          </w:tcPr>
          <w:p w:rsidR="006261E3" w:rsidRDefault="00047D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</w:t>
            </w:r>
          </w:p>
          <w:p w:rsidR="006261E3" w:rsidRDefault="006261E3">
            <w:pPr>
              <w:jc w:val="center"/>
              <w:rPr>
                <w:szCs w:val="21"/>
              </w:rPr>
            </w:pPr>
          </w:p>
          <w:p w:rsidR="006261E3" w:rsidRDefault="006261E3">
            <w:pPr>
              <w:jc w:val="center"/>
              <w:rPr>
                <w:szCs w:val="21"/>
              </w:rPr>
            </w:pPr>
          </w:p>
          <w:p w:rsidR="006261E3" w:rsidRDefault="006261E3">
            <w:pPr>
              <w:jc w:val="center"/>
              <w:rPr>
                <w:szCs w:val="21"/>
              </w:rPr>
            </w:pPr>
          </w:p>
          <w:p w:rsidR="006261E3" w:rsidRDefault="006261E3">
            <w:pPr>
              <w:jc w:val="center"/>
              <w:rPr>
                <w:szCs w:val="21"/>
              </w:rPr>
            </w:pPr>
          </w:p>
          <w:p w:rsidR="006261E3" w:rsidRDefault="00047D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午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12" w:space="0" w:color="000000"/>
            </w:tcBorders>
          </w:tcPr>
          <w:p w:rsidR="006261E3" w:rsidRDefault="006261E3">
            <w:pPr>
              <w:rPr>
                <w:szCs w:val="20"/>
              </w:rPr>
            </w:pPr>
          </w:p>
          <w:p w:rsidR="006261E3" w:rsidRDefault="00047D85"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</w:p>
          <w:p w:rsidR="006261E3" w:rsidRDefault="006261E3">
            <w:pPr>
              <w:rPr>
                <w:szCs w:val="20"/>
              </w:rPr>
            </w:pPr>
          </w:p>
          <w:p w:rsidR="006261E3" w:rsidRDefault="00047D85"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2</w:t>
            </w:r>
          </w:p>
        </w:tc>
        <w:tc>
          <w:tcPr>
            <w:tcW w:w="1365" w:type="dxa"/>
            <w:tcBorders>
              <w:top w:val="single" w:sz="8" w:space="0" w:color="auto"/>
            </w:tcBorders>
          </w:tcPr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高级成本管理会计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张咏梅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（</w:t>
            </w:r>
            <w:r w:rsidR="00542114" w:rsidRPr="001D55DC">
              <w:rPr>
                <w:rFonts w:ascii="宋体" w:hAnsi="宋体" w:hint="eastAsia"/>
                <w:sz w:val="18"/>
                <w:szCs w:val="20"/>
              </w:rPr>
              <w:t>1-8</w:t>
            </w:r>
            <w:r w:rsidRPr="001D55DC">
              <w:rPr>
                <w:rFonts w:ascii="宋体" w:hAnsi="宋体" w:hint="eastAsia"/>
                <w:sz w:val="18"/>
                <w:szCs w:val="20"/>
              </w:rPr>
              <w:t>）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J6-317</w:t>
            </w:r>
          </w:p>
          <w:p w:rsidR="00542114" w:rsidRPr="001D55DC" w:rsidRDefault="00542114" w:rsidP="00542114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系统动力学</w:t>
            </w:r>
          </w:p>
          <w:p w:rsidR="00542114" w:rsidRPr="001D55DC" w:rsidRDefault="00542114" w:rsidP="00542114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李堂军</w:t>
            </w:r>
          </w:p>
          <w:p w:rsidR="00542114" w:rsidRPr="001D55DC" w:rsidRDefault="00542114" w:rsidP="00542114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（9-16）</w:t>
            </w:r>
          </w:p>
          <w:p w:rsidR="00542114" w:rsidRPr="001D55DC" w:rsidRDefault="00542114" w:rsidP="00542114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J6-317</w:t>
            </w:r>
          </w:p>
          <w:p w:rsidR="00542114" w:rsidRPr="001D55DC" w:rsidRDefault="00542114" w:rsidP="00542114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高级运筹学</w:t>
            </w:r>
          </w:p>
          <w:p w:rsidR="00542114" w:rsidRPr="001D55DC" w:rsidRDefault="00542114" w:rsidP="00542114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张杰</w:t>
            </w:r>
          </w:p>
          <w:p w:rsidR="00542114" w:rsidRPr="001D55DC" w:rsidRDefault="00542114" w:rsidP="00542114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（17）</w:t>
            </w:r>
          </w:p>
          <w:p w:rsidR="00542114" w:rsidRPr="001D55DC" w:rsidRDefault="00542114" w:rsidP="00542114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J5-413</w:t>
            </w:r>
          </w:p>
        </w:tc>
        <w:tc>
          <w:tcPr>
            <w:tcW w:w="1336" w:type="dxa"/>
            <w:tcBorders>
              <w:top w:val="single" w:sz="8" w:space="0" w:color="auto"/>
            </w:tcBorders>
          </w:tcPr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博弈论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刘露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（1-8）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J5-413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财务管理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郭令秀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（10-17）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J6-317</w:t>
            </w:r>
          </w:p>
        </w:tc>
        <w:tc>
          <w:tcPr>
            <w:tcW w:w="1357" w:type="dxa"/>
            <w:tcBorders>
              <w:top w:val="single" w:sz="8" w:space="0" w:color="auto"/>
            </w:tcBorders>
          </w:tcPr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博弈论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刘露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（1-8）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J5-413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管理研究方法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辛宝贵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（10-17）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J6-317</w:t>
            </w:r>
          </w:p>
        </w:tc>
        <w:tc>
          <w:tcPr>
            <w:tcW w:w="1483" w:type="dxa"/>
            <w:tcBorders>
              <w:top w:val="single" w:sz="8" w:space="0" w:color="auto"/>
            </w:tcBorders>
          </w:tcPr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项目管理研究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proofErr w:type="gramStart"/>
            <w:r w:rsidRPr="001D55DC">
              <w:rPr>
                <w:rFonts w:ascii="宋体" w:hAnsi="宋体" w:hint="eastAsia"/>
                <w:sz w:val="18"/>
                <w:szCs w:val="20"/>
              </w:rPr>
              <w:t>侯艳辉</w:t>
            </w:r>
            <w:proofErr w:type="gramEnd"/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（1-8）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J5-413</w:t>
            </w:r>
          </w:p>
          <w:p w:rsidR="00542114" w:rsidRPr="001D55DC" w:rsidRDefault="00542114" w:rsidP="00542114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高级运筹学</w:t>
            </w:r>
          </w:p>
          <w:p w:rsidR="00542114" w:rsidRPr="001D55DC" w:rsidRDefault="00542114" w:rsidP="00542114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张杰</w:t>
            </w:r>
          </w:p>
          <w:p w:rsidR="00542114" w:rsidRPr="001D55DC" w:rsidRDefault="00542114" w:rsidP="00542114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（9-19）</w:t>
            </w:r>
          </w:p>
          <w:p w:rsidR="006261E3" w:rsidRPr="001D55DC" w:rsidRDefault="00542114" w:rsidP="00542114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J5-413</w:t>
            </w:r>
          </w:p>
        </w:tc>
        <w:tc>
          <w:tcPr>
            <w:tcW w:w="1572" w:type="dxa"/>
            <w:tcBorders>
              <w:top w:val="single" w:sz="8" w:space="0" w:color="auto"/>
            </w:tcBorders>
          </w:tcPr>
          <w:p w:rsidR="006261E3" w:rsidRPr="001D55DC" w:rsidRDefault="00047D85">
            <w:pPr>
              <w:widowControl/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物流与供应链</w:t>
            </w:r>
          </w:p>
          <w:p w:rsidR="006261E3" w:rsidRPr="001D55DC" w:rsidRDefault="00047D85">
            <w:pPr>
              <w:widowControl/>
              <w:jc w:val="center"/>
              <w:rPr>
                <w:rFonts w:ascii="宋体" w:hAnsi="宋体"/>
                <w:sz w:val="18"/>
                <w:szCs w:val="20"/>
              </w:rPr>
            </w:pPr>
            <w:proofErr w:type="gramStart"/>
            <w:r w:rsidRPr="001D55DC">
              <w:rPr>
                <w:rFonts w:ascii="宋体" w:hAnsi="宋体" w:hint="eastAsia"/>
                <w:sz w:val="18"/>
                <w:szCs w:val="20"/>
              </w:rPr>
              <w:t>饶卫振</w:t>
            </w:r>
            <w:proofErr w:type="gramEnd"/>
          </w:p>
          <w:p w:rsidR="006261E3" w:rsidRPr="001D55DC" w:rsidRDefault="00047D85">
            <w:pPr>
              <w:widowControl/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（1-8）</w:t>
            </w:r>
          </w:p>
          <w:p w:rsidR="006261E3" w:rsidRPr="001D55DC" w:rsidRDefault="00047D85">
            <w:pPr>
              <w:widowControl/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J6-317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知识产权管理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陈会英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（10-17）</w:t>
            </w:r>
          </w:p>
          <w:p w:rsidR="006261E3" w:rsidRPr="001D55DC" w:rsidRDefault="00047D85">
            <w:pPr>
              <w:jc w:val="center"/>
              <w:rPr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J5-413</w:t>
            </w:r>
          </w:p>
        </w:tc>
        <w:tc>
          <w:tcPr>
            <w:tcW w:w="988" w:type="dxa"/>
            <w:tcBorders>
              <w:top w:val="single" w:sz="8" w:space="0" w:color="auto"/>
            </w:tcBorders>
          </w:tcPr>
          <w:p w:rsidR="006261E3" w:rsidRDefault="006261E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434" w:type="dxa"/>
            <w:vMerge w:val="restart"/>
            <w:tcBorders>
              <w:top w:val="single" w:sz="8" w:space="0" w:color="auto"/>
              <w:right w:val="single" w:sz="12" w:space="0" w:color="auto"/>
            </w:tcBorders>
          </w:tcPr>
          <w:p w:rsidR="006261E3" w:rsidRDefault="006261E3">
            <w:pPr>
              <w:rPr>
                <w:szCs w:val="21"/>
              </w:rPr>
            </w:pPr>
          </w:p>
        </w:tc>
      </w:tr>
      <w:tr w:rsidR="006261E3">
        <w:trPr>
          <w:cantSplit/>
          <w:trHeight w:val="1357"/>
          <w:jc w:val="center"/>
        </w:trPr>
        <w:tc>
          <w:tcPr>
            <w:tcW w:w="466" w:type="dxa"/>
            <w:vMerge/>
            <w:tcBorders>
              <w:left w:val="single" w:sz="12" w:space="0" w:color="000000"/>
              <w:bottom w:val="single" w:sz="8" w:space="0" w:color="auto"/>
              <w:right w:val="single" w:sz="12" w:space="0" w:color="000000"/>
            </w:tcBorders>
          </w:tcPr>
          <w:p w:rsidR="006261E3" w:rsidRDefault="006261E3">
            <w:pPr>
              <w:rPr>
                <w:szCs w:val="21"/>
              </w:rPr>
            </w:pPr>
          </w:p>
        </w:tc>
        <w:tc>
          <w:tcPr>
            <w:tcW w:w="647" w:type="dxa"/>
            <w:tcBorders>
              <w:left w:val="single" w:sz="12" w:space="0" w:color="000000"/>
              <w:bottom w:val="single" w:sz="8" w:space="0" w:color="auto"/>
            </w:tcBorders>
          </w:tcPr>
          <w:p w:rsidR="006261E3" w:rsidRDefault="006261E3">
            <w:pPr>
              <w:rPr>
                <w:szCs w:val="20"/>
              </w:rPr>
            </w:pPr>
          </w:p>
          <w:p w:rsidR="006261E3" w:rsidRDefault="00047D85"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3</w:t>
            </w:r>
          </w:p>
          <w:p w:rsidR="006261E3" w:rsidRDefault="006261E3">
            <w:pPr>
              <w:rPr>
                <w:szCs w:val="20"/>
              </w:rPr>
            </w:pPr>
          </w:p>
          <w:p w:rsidR="006261E3" w:rsidRDefault="00047D85"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4</w:t>
            </w:r>
          </w:p>
        </w:tc>
        <w:tc>
          <w:tcPr>
            <w:tcW w:w="1365" w:type="dxa"/>
            <w:tcBorders>
              <w:bottom w:val="single" w:sz="8" w:space="0" w:color="auto"/>
            </w:tcBorders>
          </w:tcPr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高级成本管理会计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张咏梅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（</w:t>
            </w:r>
            <w:r w:rsidR="00542114" w:rsidRPr="001D55DC">
              <w:rPr>
                <w:rFonts w:ascii="宋体" w:hAnsi="宋体" w:hint="eastAsia"/>
                <w:sz w:val="18"/>
                <w:szCs w:val="20"/>
              </w:rPr>
              <w:t>1-8</w:t>
            </w:r>
            <w:r w:rsidRPr="001D55DC">
              <w:rPr>
                <w:rFonts w:ascii="宋体" w:hAnsi="宋体" w:hint="eastAsia"/>
                <w:sz w:val="18"/>
                <w:szCs w:val="20"/>
              </w:rPr>
              <w:t>）</w:t>
            </w:r>
          </w:p>
          <w:p w:rsidR="00542114" w:rsidRPr="001D55DC" w:rsidRDefault="00047D85" w:rsidP="00542114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J6-317</w:t>
            </w:r>
          </w:p>
          <w:p w:rsidR="00542114" w:rsidRPr="001D55DC" w:rsidRDefault="00542114" w:rsidP="00542114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系统动力学</w:t>
            </w:r>
          </w:p>
          <w:p w:rsidR="00542114" w:rsidRPr="001D55DC" w:rsidRDefault="00542114" w:rsidP="00542114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李堂军</w:t>
            </w:r>
          </w:p>
          <w:p w:rsidR="00542114" w:rsidRPr="001D55DC" w:rsidRDefault="00542114" w:rsidP="00542114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（9-16）</w:t>
            </w:r>
          </w:p>
          <w:p w:rsidR="006261E3" w:rsidRPr="001D55DC" w:rsidRDefault="00542114" w:rsidP="00542114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J6-317</w:t>
            </w:r>
          </w:p>
          <w:p w:rsidR="00542114" w:rsidRPr="001D55DC" w:rsidRDefault="00542114" w:rsidP="00542114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高级运筹学</w:t>
            </w:r>
          </w:p>
          <w:p w:rsidR="00542114" w:rsidRPr="001D55DC" w:rsidRDefault="00542114" w:rsidP="00542114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张杰</w:t>
            </w:r>
          </w:p>
          <w:p w:rsidR="00542114" w:rsidRPr="001D55DC" w:rsidRDefault="00542114" w:rsidP="00542114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（17）</w:t>
            </w:r>
          </w:p>
          <w:p w:rsidR="00542114" w:rsidRPr="001D55DC" w:rsidRDefault="00542114" w:rsidP="00542114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J5-413</w:t>
            </w:r>
          </w:p>
        </w:tc>
        <w:tc>
          <w:tcPr>
            <w:tcW w:w="1336" w:type="dxa"/>
            <w:tcBorders>
              <w:bottom w:val="single" w:sz="8" w:space="0" w:color="auto"/>
            </w:tcBorders>
          </w:tcPr>
          <w:p w:rsidR="006261E3" w:rsidRPr="001D55DC" w:rsidRDefault="00047D85">
            <w:pPr>
              <w:jc w:val="center"/>
              <w:rPr>
                <w:b/>
                <w:sz w:val="18"/>
                <w:szCs w:val="20"/>
              </w:rPr>
            </w:pPr>
            <w:r w:rsidRPr="001D55DC">
              <w:rPr>
                <w:rFonts w:hint="eastAsia"/>
                <w:b/>
                <w:sz w:val="18"/>
                <w:szCs w:val="20"/>
              </w:rPr>
              <w:t>高级口语</w:t>
            </w:r>
          </w:p>
          <w:p w:rsidR="006261E3" w:rsidRPr="001D55DC" w:rsidRDefault="00047D85">
            <w:pPr>
              <w:jc w:val="center"/>
              <w:rPr>
                <w:b/>
                <w:sz w:val="18"/>
                <w:szCs w:val="20"/>
              </w:rPr>
            </w:pPr>
            <w:r w:rsidRPr="001D55DC">
              <w:rPr>
                <w:rFonts w:hint="eastAsia"/>
                <w:b/>
                <w:sz w:val="18"/>
                <w:szCs w:val="20"/>
              </w:rPr>
              <w:t>（房丽）</w:t>
            </w:r>
          </w:p>
          <w:p w:rsidR="006261E3" w:rsidRPr="001D55DC" w:rsidRDefault="00047D85">
            <w:pPr>
              <w:jc w:val="center"/>
              <w:rPr>
                <w:b/>
                <w:sz w:val="18"/>
                <w:szCs w:val="20"/>
              </w:rPr>
            </w:pPr>
            <w:r w:rsidRPr="001D55DC">
              <w:rPr>
                <w:rFonts w:hint="eastAsia"/>
                <w:b/>
                <w:sz w:val="18"/>
                <w:szCs w:val="20"/>
              </w:rPr>
              <w:t>（</w:t>
            </w:r>
            <w:r w:rsidRPr="001D55DC">
              <w:rPr>
                <w:rFonts w:hint="eastAsia"/>
                <w:b/>
                <w:sz w:val="18"/>
                <w:szCs w:val="20"/>
              </w:rPr>
              <w:t>1-18</w:t>
            </w:r>
            <w:r w:rsidRPr="001D55DC">
              <w:rPr>
                <w:rFonts w:hint="eastAsia"/>
                <w:b/>
                <w:sz w:val="18"/>
                <w:szCs w:val="20"/>
              </w:rPr>
              <w:t>周）</w:t>
            </w:r>
          </w:p>
          <w:p w:rsidR="006261E3" w:rsidRPr="001D55DC" w:rsidRDefault="00047D85">
            <w:pPr>
              <w:jc w:val="center"/>
              <w:rPr>
                <w:b/>
                <w:sz w:val="18"/>
                <w:szCs w:val="20"/>
              </w:rPr>
            </w:pPr>
            <w:r w:rsidRPr="001D55DC">
              <w:rPr>
                <w:rFonts w:hint="eastAsia"/>
                <w:b/>
                <w:sz w:val="18"/>
                <w:szCs w:val="20"/>
              </w:rPr>
              <w:t>J5-311</w:t>
            </w:r>
          </w:p>
          <w:p w:rsidR="006261E3" w:rsidRPr="001D55DC" w:rsidRDefault="006261E3">
            <w:pPr>
              <w:jc w:val="center"/>
              <w:rPr>
                <w:b/>
                <w:sz w:val="18"/>
                <w:szCs w:val="20"/>
              </w:rPr>
            </w:pPr>
          </w:p>
          <w:p w:rsidR="006261E3" w:rsidRPr="001D55DC" w:rsidRDefault="006261E3">
            <w:pPr>
              <w:jc w:val="center"/>
              <w:rPr>
                <w:b/>
                <w:sz w:val="18"/>
                <w:szCs w:val="20"/>
              </w:rPr>
            </w:pPr>
          </w:p>
          <w:p w:rsidR="006261E3" w:rsidRPr="001D55DC" w:rsidRDefault="006261E3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1357" w:type="dxa"/>
            <w:tcBorders>
              <w:bottom w:val="single" w:sz="8" w:space="0" w:color="auto"/>
            </w:tcBorders>
          </w:tcPr>
          <w:p w:rsidR="006261E3" w:rsidRPr="001D55DC" w:rsidRDefault="00047D85">
            <w:pPr>
              <w:jc w:val="center"/>
              <w:rPr>
                <w:b/>
                <w:sz w:val="18"/>
                <w:szCs w:val="20"/>
              </w:rPr>
            </w:pPr>
            <w:r w:rsidRPr="001D55DC">
              <w:rPr>
                <w:rFonts w:hint="eastAsia"/>
                <w:b/>
                <w:sz w:val="18"/>
                <w:szCs w:val="20"/>
              </w:rPr>
              <w:t>中国特色社会主义理论与实践研究</w:t>
            </w:r>
            <w:r w:rsidRPr="001D55DC">
              <w:rPr>
                <w:rFonts w:hint="eastAsia"/>
                <w:b/>
                <w:sz w:val="18"/>
                <w:szCs w:val="20"/>
              </w:rPr>
              <w:t xml:space="preserve">   </w:t>
            </w:r>
            <w:r w:rsidRPr="001D55DC">
              <w:rPr>
                <w:rFonts w:hint="eastAsia"/>
                <w:b/>
                <w:sz w:val="18"/>
                <w:szCs w:val="20"/>
              </w:rPr>
              <w:t>（高千）</w:t>
            </w:r>
            <w:r w:rsidRPr="001D55DC">
              <w:rPr>
                <w:rFonts w:hint="eastAsia"/>
                <w:b/>
                <w:sz w:val="18"/>
                <w:szCs w:val="20"/>
              </w:rPr>
              <w:t xml:space="preserve">  </w:t>
            </w:r>
            <w:r w:rsidRPr="001D55DC">
              <w:rPr>
                <w:rFonts w:hint="eastAsia"/>
                <w:b/>
                <w:sz w:val="18"/>
                <w:szCs w:val="20"/>
              </w:rPr>
              <w:t>（</w:t>
            </w:r>
            <w:r w:rsidRPr="001D55DC">
              <w:rPr>
                <w:rFonts w:hint="eastAsia"/>
                <w:b/>
                <w:sz w:val="18"/>
                <w:szCs w:val="20"/>
              </w:rPr>
              <w:t>1-9</w:t>
            </w:r>
            <w:r w:rsidRPr="001D55DC">
              <w:rPr>
                <w:rFonts w:hint="eastAsia"/>
                <w:b/>
                <w:sz w:val="18"/>
                <w:szCs w:val="20"/>
              </w:rPr>
              <w:t>）</w:t>
            </w:r>
          </w:p>
          <w:p w:rsidR="006261E3" w:rsidRPr="001D55DC" w:rsidRDefault="00047D85">
            <w:pPr>
              <w:jc w:val="center"/>
              <w:rPr>
                <w:b/>
                <w:sz w:val="18"/>
                <w:szCs w:val="20"/>
              </w:rPr>
            </w:pPr>
            <w:r w:rsidRPr="001D55DC">
              <w:rPr>
                <w:rFonts w:hint="eastAsia"/>
                <w:b/>
                <w:sz w:val="18"/>
                <w:szCs w:val="20"/>
              </w:rPr>
              <w:t>J5-202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管理研究方法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辛宝贵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（10-17）</w:t>
            </w:r>
          </w:p>
          <w:p w:rsidR="006261E3" w:rsidRPr="001D55DC" w:rsidRDefault="00047D85">
            <w:pPr>
              <w:jc w:val="center"/>
              <w:rPr>
                <w:b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J6-317</w:t>
            </w:r>
          </w:p>
        </w:tc>
        <w:tc>
          <w:tcPr>
            <w:tcW w:w="1483" w:type="dxa"/>
            <w:tcBorders>
              <w:bottom w:val="single" w:sz="8" w:space="0" w:color="auto"/>
            </w:tcBorders>
          </w:tcPr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项目管理研究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proofErr w:type="gramStart"/>
            <w:r w:rsidRPr="001D55DC">
              <w:rPr>
                <w:rFonts w:ascii="宋体" w:hAnsi="宋体" w:hint="eastAsia"/>
                <w:sz w:val="18"/>
                <w:szCs w:val="20"/>
              </w:rPr>
              <w:t>侯艳辉</w:t>
            </w:r>
            <w:proofErr w:type="gramEnd"/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（1-8）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J5-413</w:t>
            </w:r>
          </w:p>
          <w:p w:rsidR="00542114" w:rsidRPr="001D55DC" w:rsidRDefault="00542114" w:rsidP="00542114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高级运筹学</w:t>
            </w:r>
          </w:p>
          <w:p w:rsidR="00542114" w:rsidRPr="001D55DC" w:rsidRDefault="00542114" w:rsidP="00542114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张杰</w:t>
            </w:r>
          </w:p>
          <w:p w:rsidR="00542114" w:rsidRPr="001D55DC" w:rsidRDefault="00542114" w:rsidP="00542114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（9-19）</w:t>
            </w:r>
          </w:p>
          <w:p w:rsidR="006261E3" w:rsidRPr="001D55DC" w:rsidRDefault="00542114" w:rsidP="00542114">
            <w:pPr>
              <w:jc w:val="center"/>
              <w:rPr>
                <w:sz w:val="18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J5-413</w:t>
            </w:r>
          </w:p>
        </w:tc>
        <w:tc>
          <w:tcPr>
            <w:tcW w:w="1572" w:type="dxa"/>
            <w:tcBorders>
              <w:bottom w:val="single" w:sz="8" w:space="0" w:color="auto"/>
            </w:tcBorders>
          </w:tcPr>
          <w:p w:rsidR="006261E3" w:rsidRPr="001D55DC" w:rsidRDefault="00047D85">
            <w:pPr>
              <w:widowControl/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物流与供应链</w:t>
            </w:r>
          </w:p>
          <w:p w:rsidR="006261E3" w:rsidRPr="001D55DC" w:rsidRDefault="00047D85">
            <w:pPr>
              <w:widowControl/>
              <w:jc w:val="center"/>
              <w:rPr>
                <w:rFonts w:ascii="宋体" w:hAnsi="宋体"/>
                <w:sz w:val="18"/>
                <w:szCs w:val="20"/>
              </w:rPr>
            </w:pPr>
            <w:proofErr w:type="gramStart"/>
            <w:r w:rsidRPr="001D55DC">
              <w:rPr>
                <w:rFonts w:ascii="宋体" w:hAnsi="宋体" w:hint="eastAsia"/>
                <w:sz w:val="18"/>
                <w:szCs w:val="20"/>
              </w:rPr>
              <w:t>饶卫振</w:t>
            </w:r>
            <w:proofErr w:type="gramEnd"/>
          </w:p>
          <w:p w:rsidR="006261E3" w:rsidRPr="001D55DC" w:rsidRDefault="00047D85">
            <w:pPr>
              <w:widowControl/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（1-8）</w:t>
            </w:r>
          </w:p>
          <w:p w:rsidR="006261E3" w:rsidRPr="001D55DC" w:rsidRDefault="00047D85">
            <w:pPr>
              <w:widowControl/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J6-317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知识产权管理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陈会英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（10-17）</w:t>
            </w:r>
          </w:p>
          <w:p w:rsidR="006261E3" w:rsidRPr="001D55DC" w:rsidRDefault="00047D85">
            <w:pPr>
              <w:jc w:val="center"/>
              <w:rPr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J5-413</w:t>
            </w:r>
          </w:p>
        </w:tc>
        <w:tc>
          <w:tcPr>
            <w:tcW w:w="988" w:type="dxa"/>
            <w:tcBorders>
              <w:bottom w:val="single" w:sz="8" w:space="0" w:color="auto"/>
            </w:tcBorders>
          </w:tcPr>
          <w:p w:rsidR="006261E3" w:rsidRDefault="006261E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434" w:type="dxa"/>
            <w:vMerge/>
            <w:tcBorders>
              <w:right w:val="single" w:sz="12" w:space="0" w:color="auto"/>
            </w:tcBorders>
          </w:tcPr>
          <w:p w:rsidR="006261E3" w:rsidRDefault="006261E3">
            <w:pPr>
              <w:rPr>
                <w:szCs w:val="21"/>
              </w:rPr>
            </w:pPr>
          </w:p>
        </w:tc>
      </w:tr>
      <w:tr w:rsidR="006261E3">
        <w:trPr>
          <w:cantSplit/>
          <w:trHeight w:val="1818"/>
          <w:jc w:val="center"/>
        </w:trPr>
        <w:tc>
          <w:tcPr>
            <w:tcW w:w="466" w:type="dxa"/>
            <w:vMerge w:val="restart"/>
            <w:tcBorders>
              <w:top w:val="single" w:sz="8" w:space="0" w:color="auto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vAlign w:val="center"/>
          </w:tcPr>
          <w:p w:rsidR="006261E3" w:rsidRDefault="00047D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下</w:t>
            </w:r>
          </w:p>
          <w:p w:rsidR="006261E3" w:rsidRDefault="006261E3">
            <w:pPr>
              <w:jc w:val="center"/>
              <w:rPr>
                <w:szCs w:val="21"/>
              </w:rPr>
            </w:pPr>
          </w:p>
          <w:p w:rsidR="006261E3" w:rsidRDefault="006261E3">
            <w:pPr>
              <w:jc w:val="center"/>
              <w:rPr>
                <w:szCs w:val="21"/>
              </w:rPr>
            </w:pPr>
          </w:p>
          <w:p w:rsidR="006261E3" w:rsidRDefault="006261E3">
            <w:pPr>
              <w:jc w:val="center"/>
              <w:rPr>
                <w:szCs w:val="21"/>
              </w:rPr>
            </w:pPr>
          </w:p>
          <w:p w:rsidR="006261E3" w:rsidRDefault="006261E3">
            <w:pPr>
              <w:jc w:val="center"/>
              <w:rPr>
                <w:szCs w:val="21"/>
              </w:rPr>
            </w:pPr>
          </w:p>
          <w:p w:rsidR="006261E3" w:rsidRDefault="00047D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午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12" w:space="0" w:color="000000"/>
              <w:right w:val="single" w:sz="4" w:space="0" w:color="auto"/>
            </w:tcBorders>
          </w:tcPr>
          <w:p w:rsidR="006261E3" w:rsidRDefault="006261E3">
            <w:pPr>
              <w:jc w:val="center"/>
              <w:rPr>
                <w:szCs w:val="21"/>
              </w:rPr>
            </w:pPr>
          </w:p>
          <w:p w:rsidR="006261E3" w:rsidRDefault="00047D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  <w:p w:rsidR="006261E3" w:rsidRDefault="006261E3">
            <w:pPr>
              <w:jc w:val="center"/>
              <w:rPr>
                <w:szCs w:val="21"/>
              </w:rPr>
            </w:pPr>
          </w:p>
          <w:p w:rsidR="006261E3" w:rsidRDefault="00047D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  <w:p w:rsidR="006261E3" w:rsidRDefault="006261E3">
            <w:pPr>
              <w:rPr>
                <w:szCs w:val="21"/>
              </w:rPr>
            </w:pPr>
          </w:p>
        </w:tc>
        <w:tc>
          <w:tcPr>
            <w:tcW w:w="136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6261E3" w:rsidRPr="001D55DC" w:rsidRDefault="00047D85">
            <w:pPr>
              <w:jc w:val="center"/>
              <w:rPr>
                <w:b/>
                <w:sz w:val="18"/>
                <w:szCs w:val="20"/>
              </w:rPr>
            </w:pPr>
            <w:r w:rsidRPr="001D55DC">
              <w:rPr>
                <w:rFonts w:hint="eastAsia"/>
                <w:b/>
                <w:sz w:val="18"/>
                <w:szCs w:val="20"/>
              </w:rPr>
              <w:t>翻译基础</w:t>
            </w:r>
          </w:p>
          <w:p w:rsidR="006261E3" w:rsidRPr="001D55DC" w:rsidRDefault="00047D85">
            <w:pPr>
              <w:jc w:val="center"/>
              <w:rPr>
                <w:b/>
                <w:sz w:val="18"/>
                <w:szCs w:val="20"/>
              </w:rPr>
            </w:pPr>
            <w:r w:rsidRPr="001D55DC">
              <w:rPr>
                <w:rFonts w:hint="eastAsia"/>
                <w:b/>
                <w:sz w:val="18"/>
                <w:szCs w:val="20"/>
              </w:rPr>
              <w:t>（陈超</w:t>
            </w:r>
            <w:r w:rsidRPr="001D55DC">
              <w:rPr>
                <w:rFonts w:hint="eastAsia"/>
                <w:b/>
                <w:sz w:val="18"/>
                <w:szCs w:val="20"/>
              </w:rPr>
              <w:t>1</w:t>
            </w:r>
            <w:r w:rsidRPr="001D55DC">
              <w:rPr>
                <w:rFonts w:hint="eastAsia"/>
                <w:b/>
                <w:sz w:val="18"/>
                <w:szCs w:val="20"/>
              </w:rPr>
              <w:t>）</w:t>
            </w:r>
          </w:p>
          <w:p w:rsidR="006261E3" w:rsidRPr="001D55DC" w:rsidRDefault="00047D85">
            <w:pPr>
              <w:jc w:val="center"/>
              <w:rPr>
                <w:b/>
                <w:sz w:val="18"/>
                <w:szCs w:val="20"/>
              </w:rPr>
            </w:pPr>
            <w:r w:rsidRPr="001D55DC">
              <w:rPr>
                <w:rFonts w:hint="eastAsia"/>
                <w:b/>
                <w:sz w:val="18"/>
                <w:szCs w:val="20"/>
              </w:rPr>
              <w:t>（</w:t>
            </w:r>
            <w:r w:rsidRPr="001D55DC">
              <w:rPr>
                <w:rFonts w:hint="eastAsia"/>
                <w:b/>
                <w:sz w:val="18"/>
                <w:szCs w:val="20"/>
              </w:rPr>
              <w:t>1-18</w:t>
            </w:r>
            <w:r w:rsidRPr="001D55DC">
              <w:rPr>
                <w:rFonts w:hint="eastAsia"/>
                <w:b/>
                <w:sz w:val="18"/>
                <w:szCs w:val="20"/>
              </w:rPr>
              <w:t>周）</w:t>
            </w:r>
          </w:p>
          <w:p w:rsidR="006261E3" w:rsidRPr="001D55DC" w:rsidRDefault="00047D85">
            <w:pPr>
              <w:jc w:val="center"/>
              <w:rPr>
                <w:b/>
                <w:sz w:val="18"/>
                <w:szCs w:val="20"/>
              </w:rPr>
            </w:pPr>
            <w:r w:rsidRPr="001D55DC">
              <w:rPr>
                <w:rFonts w:hint="eastAsia"/>
                <w:b/>
                <w:sz w:val="18"/>
                <w:szCs w:val="20"/>
              </w:rPr>
              <w:t>J5-307</w:t>
            </w:r>
          </w:p>
        </w:tc>
        <w:tc>
          <w:tcPr>
            <w:tcW w:w="13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6261E3" w:rsidRPr="001D55DC" w:rsidRDefault="006261E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3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专业外语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于晓燕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（1-8）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J5-413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1D55DC">
              <w:rPr>
                <w:rFonts w:ascii="宋体" w:hAnsi="宋体" w:hint="eastAsia"/>
                <w:sz w:val="20"/>
                <w:szCs w:val="20"/>
              </w:rPr>
              <w:t>时间序列分析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1D55DC">
              <w:rPr>
                <w:rFonts w:ascii="宋体" w:hAnsi="宋体" w:hint="eastAsia"/>
                <w:sz w:val="20"/>
                <w:szCs w:val="20"/>
              </w:rPr>
              <w:t>孙江永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1D55DC">
              <w:rPr>
                <w:rFonts w:ascii="宋体" w:hAnsi="宋体" w:hint="eastAsia"/>
                <w:sz w:val="20"/>
                <w:szCs w:val="20"/>
              </w:rPr>
              <w:t>（9-16）</w:t>
            </w:r>
          </w:p>
          <w:p w:rsidR="006261E3" w:rsidRPr="001D55DC" w:rsidRDefault="00047D85">
            <w:pPr>
              <w:jc w:val="center"/>
              <w:rPr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20"/>
                <w:szCs w:val="20"/>
              </w:rPr>
              <w:t>J6-317</w:t>
            </w:r>
          </w:p>
        </w:tc>
        <w:tc>
          <w:tcPr>
            <w:tcW w:w="14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决策理论与方法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庄晓雯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（1-8）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J6-317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金融工程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张建刚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（10-18）</w:t>
            </w:r>
          </w:p>
          <w:p w:rsidR="006261E3" w:rsidRPr="001D55DC" w:rsidRDefault="00047D85">
            <w:pPr>
              <w:jc w:val="center"/>
              <w:rPr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J5-413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公司治理研究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韩帅（</w:t>
            </w:r>
            <w:r w:rsidR="004E0B6F" w:rsidRPr="001D55DC">
              <w:rPr>
                <w:rFonts w:ascii="宋体" w:hAnsi="宋体" w:hint="eastAsia"/>
                <w:sz w:val="18"/>
                <w:szCs w:val="20"/>
              </w:rPr>
              <w:t>1</w:t>
            </w:r>
            <w:r w:rsidRPr="001D55DC">
              <w:rPr>
                <w:rFonts w:ascii="宋体" w:hAnsi="宋体" w:hint="eastAsia"/>
                <w:sz w:val="18"/>
                <w:szCs w:val="20"/>
              </w:rPr>
              <w:t>-8）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J6-317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/>
                <w:sz w:val="18"/>
                <w:szCs w:val="20"/>
              </w:rPr>
              <w:t>风险管理理论与方法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马有才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（9-16）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J6-317</w:t>
            </w: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6261E3" w:rsidRDefault="006261E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434" w:type="dxa"/>
            <w:vMerge w:val="restart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</w:tcPr>
          <w:p w:rsidR="006261E3" w:rsidRDefault="006261E3">
            <w:pPr>
              <w:rPr>
                <w:szCs w:val="21"/>
              </w:rPr>
            </w:pPr>
          </w:p>
        </w:tc>
      </w:tr>
      <w:tr w:rsidR="006261E3">
        <w:trPr>
          <w:cantSplit/>
          <w:trHeight w:val="924"/>
          <w:jc w:val="center"/>
        </w:trPr>
        <w:tc>
          <w:tcPr>
            <w:tcW w:w="466" w:type="dxa"/>
            <w:vMerge/>
            <w:tcBorders>
              <w:top w:val="single" w:sz="8" w:space="0" w:color="auto"/>
              <w:left w:val="single" w:sz="12" w:space="0" w:color="000000"/>
              <w:bottom w:val="single" w:sz="8" w:space="0" w:color="auto"/>
              <w:right w:val="single" w:sz="12" w:space="0" w:color="000000"/>
            </w:tcBorders>
          </w:tcPr>
          <w:p w:rsidR="006261E3" w:rsidRDefault="006261E3">
            <w:pPr>
              <w:rPr>
                <w:szCs w:val="21"/>
              </w:rPr>
            </w:pPr>
          </w:p>
        </w:tc>
        <w:tc>
          <w:tcPr>
            <w:tcW w:w="647" w:type="dxa"/>
            <w:tcBorders>
              <w:left w:val="single" w:sz="12" w:space="0" w:color="000000"/>
              <w:bottom w:val="single" w:sz="12" w:space="0" w:color="auto"/>
              <w:right w:val="single" w:sz="4" w:space="0" w:color="auto"/>
            </w:tcBorders>
          </w:tcPr>
          <w:p w:rsidR="006261E3" w:rsidRDefault="006261E3">
            <w:pPr>
              <w:jc w:val="center"/>
              <w:rPr>
                <w:szCs w:val="21"/>
              </w:rPr>
            </w:pPr>
          </w:p>
          <w:p w:rsidR="006261E3" w:rsidRDefault="00047D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  <w:p w:rsidR="006261E3" w:rsidRDefault="006261E3">
            <w:pPr>
              <w:rPr>
                <w:szCs w:val="21"/>
              </w:rPr>
            </w:pPr>
          </w:p>
          <w:p w:rsidR="006261E3" w:rsidRDefault="00047D85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  <w:p w:rsidR="006261E3" w:rsidRDefault="006261E3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261E3" w:rsidRPr="001D55DC" w:rsidRDefault="00047D85">
            <w:pPr>
              <w:jc w:val="center"/>
              <w:rPr>
                <w:b/>
                <w:sz w:val="18"/>
                <w:szCs w:val="20"/>
              </w:rPr>
            </w:pPr>
            <w:r w:rsidRPr="001D55DC">
              <w:rPr>
                <w:rFonts w:hint="eastAsia"/>
                <w:b/>
                <w:sz w:val="18"/>
                <w:szCs w:val="20"/>
              </w:rPr>
              <w:t>中国特色社会主义理论与实践研究</w:t>
            </w:r>
            <w:r w:rsidRPr="001D55DC">
              <w:rPr>
                <w:rFonts w:hint="eastAsia"/>
                <w:b/>
                <w:sz w:val="18"/>
                <w:szCs w:val="20"/>
              </w:rPr>
              <w:t xml:space="preserve">   </w:t>
            </w:r>
            <w:r w:rsidRPr="001D55DC">
              <w:rPr>
                <w:rFonts w:hint="eastAsia"/>
                <w:b/>
                <w:sz w:val="18"/>
                <w:szCs w:val="20"/>
              </w:rPr>
              <w:t>（高千）</w:t>
            </w:r>
            <w:r w:rsidRPr="001D55DC">
              <w:rPr>
                <w:rFonts w:hint="eastAsia"/>
                <w:b/>
                <w:sz w:val="18"/>
                <w:szCs w:val="20"/>
              </w:rPr>
              <w:t xml:space="preserve">  </w:t>
            </w:r>
            <w:r w:rsidRPr="001D55DC">
              <w:rPr>
                <w:rFonts w:hint="eastAsia"/>
                <w:b/>
                <w:sz w:val="18"/>
                <w:szCs w:val="20"/>
              </w:rPr>
              <w:t>（</w:t>
            </w:r>
            <w:r w:rsidRPr="001D55DC">
              <w:rPr>
                <w:rFonts w:hint="eastAsia"/>
                <w:b/>
                <w:sz w:val="18"/>
                <w:szCs w:val="20"/>
              </w:rPr>
              <w:t>1-9</w:t>
            </w:r>
            <w:r w:rsidRPr="001D55DC">
              <w:rPr>
                <w:rFonts w:hint="eastAsia"/>
                <w:b/>
                <w:sz w:val="18"/>
                <w:szCs w:val="20"/>
              </w:rPr>
              <w:t>）</w:t>
            </w:r>
          </w:p>
          <w:p w:rsidR="006261E3" w:rsidRPr="001D55DC" w:rsidRDefault="00047D85">
            <w:pPr>
              <w:jc w:val="center"/>
              <w:rPr>
                <w:b/>
                <w:sz w:val="18"/>
                <w:szCs w:val="20"/>
              </w:rPr>
            </w:pPr>
            <w:r w:rsidRPr="001D55DC">
              <w:rPr>
                <w:rFonts w:hint="eastAsia"/>
                <w:b/>
                <w:sz w:val="18"/>
                <w:szCs w:val="20"/>
              </w:rPr>
              <w:t>J5-202</w:t>
            </w:r>
          </w:p>
          <w:p w:rsidR="006261E3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财务管</w:t>
            </w:r>
            <w:r>
              <w:rPr>
                <w:rFonts w:ascii="宋体" w:hAnsi="宋体" w:hint="eastAsia"/>
                <w:sz w:val="18"/>
                <w:szCs w:val="20"/>
              </w:rPr>
              <w:t>理</w:t>
            </w:r>
          </w:p>
          <w:p w:rsidR="006261E3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郭令秀</w:t>
            </w:r>
          </w:p>
          <w:p w:rsidR="006261E3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（10-17）</w:t>
            </w:r>
          </w:p>
          <w:p w:rsidR="006261E3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J6-317</w:t>
            </w:r>
          </w:p>
        </w:tc>
        <w:tc>
          <w:tcPr>
            <w:tcW w:w="1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261E3" w:rsidRDefault="006261E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35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261E3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专业外语</w:t>
            </w:r>
          </w:p>
          <w:p w:rsidR="006261E3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于晓燕</w:t>
            </w:r>
          </w:p>
          <w:p w:rsidR="006261E3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（1-8）</w:t>
            </w:r>
          </w:p>
          <w:p w:rsidR="006261E3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J5-413</w:t>
            </w:r>
          </w:p>
          <w:p w:rsidR="006261E3" w:rsidRDefault="00047D85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时间序列分析</w:t>
            </w:r>
          </w:p>
          <w:p w:rsidR="006261E3" w:rsidRDefault="00047D85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孙江永</w:t>
            </w:r>
          </w:p>
          <w:p w:rsidR="006261E3" w:rsidRDefault="00047D85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（9-16）</w:t>
            </w:r>
          </w:p>
          <w:p w:rsidR="006261E3" w:rsidRDefault="00047D85">
            <w:pPr>
              <w:jc w:val="center"/>
              <w:rPr>
                <w:sz w:val="18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J6-317</w:t>
            </w:r>
          </w:p>
        </w:tc>
        <w:tc>
          <w:tcPr>
            <w:tcW w:w="14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261E3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决策理论与方法</w:t>
            </w:r>
          </w:p>
          <w:p w:rsidR="006261E3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庄晓雯</w:t>
            </w:r>
          </w:p>
          <w:p w:rsidR="006261E3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（1-8）</w:t>
            </w:r>
          </w:p>
          <w:p w:rsidR="006261E3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J6-317</w:t>
            </w:r>
          </w:p>
          <w:p w:rsidR="006261E3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金融工程</w:t>
            </w:r>
          </w:p>
          <w:p w:rsidR="006261E3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张建刚</w:t>
            </w:r>
          </w:p>
          <w:p w:rsidR="006261E3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（10-18）</w:t>
            </w:r>
          </w:p>
          <w:p w:rsidR="006261E3" w:rsidRDefault="00047D85">
            <w:pPr>
              <w:jc w:val="center"/>
              <w:rPr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J5-413</w:t>
            </w:r>
          </w:p>
        </w:tc>
        <w:tc>
          <w:tcPr>
            <w:tcW w:w="157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261E3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公司治理研究</w:t>
            </w:r>
          </w:p>
          <w:p w:rsidR="006261E3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韩帅（</w:t>
            </w:r>
            <w:r w:rsidR="004E0B6F">
              <w:rPr>
                <w:rFonts w:ascii="宋体" w:hAnsi="宋体" w:hint="eastAsia"/>
                <w:sz w:val="18"/>
                <w:szCs w:val="20"/>
              </w:rPr>
              <w:t>1</w:t>
            </w:r>
            <w:r>
              <w:rPr>
                <w:rFonts w:ascii="宋体" w:hAnsi="宋体" w:hint="eastAsia"/>
                <w:sz w:val="18"/>
                <w:szCs w:val="20"/>
              </w:rPr>
              <w:t>-8）</w:t>
            </w:r>
          </w:p>
          <w:p w:rsidR="006261E3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J6-317</w:t>
            </w:r>
          </w:p>
          <w:p w:rsidR="006261E3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/>
                <w:sz w:val="18"/>
                <w:szCs w:val="20"/>
              </w:rPr>
              <w:t>风险管理理论与方法</w:t>
            </w:r>
          </w:p>
          <w:p w:rsidR="006261E3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马有才</w:t>
            </w:r>
          </w:p>
          <w:p w:rsidR="006261E3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（9-16）</w:t>
            </w:r>
          </w:p>
          <w:p w:rsidR="006261E3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J6-317</w:t>
            </w:r>
          </w:p>
        </w:tc>
        <w:tc>
          <w:tcPr>
            <w:tcW w:w="98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261E3" w:rsidRDefault="006261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4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261E3" w:rsidRDefault="006261E3">
            <w:pPr>
              <w:rPr>
                <w:szCs w:val="21"/>
              </w:rPr>
            </w:pPr>
          </w:p>
        </w:tc>
      </w:tr>
      <w:tr w:rsidR="006261E3">
        <w:trPr>
          <w:cantSplit/>
          <w:trHeight w:val="396"/>
          <w:jc w:val="center"/>
        </w:trPr>
        <w:tc>
          <w:tcPr>
            <w:tcW w:w="466" w:type="dxa"/>
            <w:tcBorders>
              <w:top w:val="single" w:sz="8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:rsidR="006261E3" w:rsidRDefault="00047D85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晚</w:t>
            </w:r>
          </w:p>
          <w:p w:rsidR="006261E3" w:rsidRDefault="00047D85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上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</w:tcBorders>
            <w:vAlign w:val="center"/>
          </w:tcPr>
          <w:p w:rsidR="006261E3" w:rsidRDefault="00047D85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9</w:t>
            </w:r>
          </w:p>
          <w:p w:rsidR="006261E3" w:rsidRDefault="00047D85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10</w:t>
            </w:r>
          </w:p>
        </w:tc>
        <w:tc>
          <w:tcPr>
            <w:tcW w:w="1365" w:type="dxa"/>
            <w:tcBorders>
              <w:top w:val="single" w:sz="12" w:space="0" w:color="auto"/>
              <w:bottom w:val="single" w:sz="12" w:space="0" w:color="auto"/>
            </w:tcBorders>
          </w:tcPr>
          <w:p w:rsidR="006261E3" w:rsidRDefault="006261E3">
            <w:pPr>
              <w:jc w:val="center"/>
            </w:pPr>
          </w:p>
        </w:tc>
        <w:tc>
          <w:tcPr>
            <w:tcW w:w="1336" w:type="dxa"/>
            <w:tcBorders>
              <w:top w:val="single" w:sz="12" w:space="0" w:color="auto"/>
              <w:bottom w:val="single" w:sz="12" w:space="0" w:color="auto"/>
            </w:tcBorders>
          </w:tcPr>
          <w:p w:rsidR="006261E3" w:rsidRDefault="006261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single" w:sz="12" w:space="0" w:color="auto"/>
              <w:bottom w:val="single" w:sz="12" w:space="0" w:color="auto"/>
            </w:tcBorders>
          </w:tcPr>
          <w:p w:rsidR="006261E3" w:rsidRDefault="006261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12" w:space="0" w:color="auto"/>
              <w:bottom w:val="single" w:sz="12" w:space="0" w:color="auto"/>
            </w:tcBorders>
          </w:tcPr>
          <w:p w:rsidR="006261E3" w:rsidRDefault="006261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12" w:space="0" w:color="auto"/>
              <w:bottom w:val="single" w:sz="12" w:space="0" w:color="auto"/>
            </w:tcBorders>
          </w:tcPr>
          <w:p w:rsidR="006261E3" w:rsidRDefault="006261E3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12" w:space="0" w:color="auto"/>
              <w:bottom w:val="single" w:sz="12" w:space="0" w:color="auto"/>
            </w:tcBorders>
          </w:tcPr>
          <w:p w:rsidR="006261E3" w:rsidRDefault="006261E3">
            <w:pPr>
              <w:rPr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61E3" w:rsidRDefault="006261E3">
            <w:pPr>
              <w:jc w:val="center"/>
              <w:rPr>
                <w:szCs w:val="21"/>
              </w:rPr>
            </w:pPr>
          </w:p>
        </w:tc>
      </w:tr>
    </w:tbl>
    <w:p w:rsidR="006261E3" w:rsidRDefault="006261E3">
      <w:pPr>
        <w:tabs>
          <w:tab w:val="left" w:pos="1264"/>
          <w:tab w:val="left" w:pos="2372"/>
          <w:tab w:val="left" w:pos="3559"/>
          <w:tab w:val="left" w:pos="4867"/>
          <w:tab w:val="left" w:pos="5895"/>
        </w:tabs>
        <w:ind w:firstLineChars="400" w:firstLine="1600"/>
        <w:jc w:val="left"/>
        <w:rPr>
          <w:rFonts w:eastAsia="黑体"/>
          <w:sz w:val="40"/>
        </w:rPr>
      </w:pPr>
    </w:p>
    <w:p w:rsidR="00542114" w:rsidRDefault="00542114">
      <w:pPr>
        <w:tabs>
          <w:tab w:val="left" w:pos="1264"/>
          <w:tab w:val="left" w:pos="2372"/>
          <w:tab w:val="left" w:pos="3559"/>
          <w:tab w:val="left" w:pos="4867"/>
          <w:tab w:val="left" w:pos="5895"/>
        </w:tabs>
        <w:ind w:firstLineChars="400" w:firstLine="1600"/>
        <w:jc w:val="left"/>
        <w:rPr>
          <w:rFonts w:eastAsia="黑体"/>
          <w:sz w:val="40"/>
        </w:rPr>
      </w:pPr>
    </w:p>
    <w:p w:rsidR="00542114" w:rsidRDefault="00542114">
      <w:pPr>
        <w:tabs>
          <w:tab w:val="left" w:pos="1264"/>
          <w:tab w:val="left" w:pos="2372"/>
          <w:tab w:val="left" w:pos="3559"/>
          <w:tab w:val="left" w:pos="4867"/>
          <w:tab w:val="left" w:pos="5895"/>
        </w:tabs>
        <w:ind w:firstLineChars="400" w:firstLine="1600"/>
        <w:jc w:val="left"/>
        <w:rPr>
          <w:rFonts w:eastAsia="黑体"/>
          <w:sz w:val="40"/>
        </w:rPr>
      </w:pPr>
    </w:p>
    <w:p w:rsidR="00542114" w:rsidRDefault="00542114">
      <w:pPr>
        <w:tabs>
          <w:tab w:val="left" w:pos="1264"/>
          <w:tab w:val="left" w:pos="2372"/>
          <w:tab w:val="left" w:pos="3559"/>
          <w:tab w:val="left" w:pos="4867"/>
          <w:tab w:val="left" w:pos="5895"/>
        </w:tabs>
        <w:ind w:firstLineChars="400" w:firstLine="1600"/>
        <w:jc w:val="left"/>
        <w:rPr>
          <w:rFonts w:eastAsia="黑体"/>
          <w:sz w:val="40"/>
        </w:rPr>
      </w:pPr>
    </w:p>
    <w:p w:rsidR="00542114" w:rsidRDefault="00542114">
      <w:pPr>
        <w:tabs>
          <w:tab w:val="left" w:pos="1264"/>
          <w:tab w:val="left" w:pos="2372"/>
          <w:tab w:val="left" w:pos="3559"/>
          <w:tab w:val="left" w:pos="4867"/>
          <w:tab w:val="left" w:pos="5895"/>
        </w:tabs>
        <w:ind w:firstLineChars="400" w:firstLine="1600"/>
        <w:jc w:val="left"/>
        <w:rPr>
          <w:rFonts w:eastAsia="黑体"/>
          <w:sz w:val="40"/>
        </w:rPr>
      </w:pPr>
    </w:p>
    <w:p w:rsidR="00542114" w:rsidRDefault="00542114">
      <w:pPr>
        <w:tabs>
          <w:tab w:val="left" w:pos="1264"/>
          <w:tab w:val="left" w:pos="2372"/>
          <w:tab w:val="left" w:pos="3559"/>
          <w:tab w:val="left" w:pos="4867"/>
          <w:tab w:val="left" w:pos="5895"/>
        </w:tabs>
        <w:ind w:firstLineChars="400" w:firstLine="1600"/>
        <w:jc w:val="left"/>
        <w:rPr>
          <w:rFonts w:eastAsia="黑体"/>
          <w:sz w:val="40"/>
        </w:rPr>
      </w:pPr>
    </w:p>
    <w:p w:rsidR="00542114" w:rsidRDefault="00542114">
      <w:pPr>
        <w:tabs>
          <w:tab w:val="left" w:pos="1264"/>
          <w:tab w:val="left" w:pos="2372"/>
          <w:tab w:val="left" w:pos="3559"/>
          <w:tab w:val="left" w:pos="4867"/>
          <w:tab w:val="left" w:pos="5895"/>
        </w:tabs>
        <w:ind w:firstLineChars="400" w:firstLine="1600"/>
        <w:jc w:val="left"/>
        <w:rPr>
          <w:rFonts w:eastAsia="黑体"/>
          <w:sz w:val="40"/>
        </w:rPr>
      </w:pPr>
    </w:p>
    <w:p w:rsidR="00542114" w:rsidRDefault="00542114">
      <w:pPr>
        <w:tabs>
          <w:tab w:val="left" w:pos="1264"/>
          <w:tab w:val="left" w:pos="2372"/>
          <w:tab w:val="left" w:pos="3559"/>
          <w:tab w:val="left" w:pos="4867"/>
          <w:tab w:val="left" w:pos="5895"/>
        </w:tabs>
        <w:ind w:firstLineChars="400" w:firstLine="1600"/>
        <w:jc w:val="left"/>
        <w:rPr>
          <w:rFonts w:eastAsia="黑体"/>
          <w:sz w:val="40"/>
        </w:rPr>
      </w:pPr>
    </w:p>
    <w:p w:rsidR="00542114" w:rsidRDefault="00542114">
      <w:pPr>
        <w:tabs>
          <w:tab w:val="left" w:pos="1264"/>
          <w:tab w:val="left" w:pos="2372"/>
          <w:tab w:val="left" w:pos="3559"/>
          <w:tab w:val="left" w:pos="4867"/>
          <w:tab w:val="left" w:pos="5895"/>
        </w:tabs>
        <w:ind w:firstLineChars="400" w:firstLine="1600"/>
        <w:jc w:val="left"/>
        <w:rPr>
          <w:rFonts w:eastAsia="黑体"/>
          <w:sz w:val="40"/>
        </w:rPr>
      </w:pPr>
    </w:p>
    <w:p w:rsidR="00542114" w:rsidRDefault="00542114">
      <w:pPr>
        <w:tabs>
          <w:tab w:val="left" w:pos="1264"/>
          <w:tab w:val="left" w:pos="2372"/>
          <w:tab w:val="left" w:pos="3559"/>
          <w:tab w:val="left" w:pos="4867"/>
          <w:tab w:val="left" w:pos="5895"/>
        </w:tabs>
        <w:ind w:firstLineChars="400" w:firstLine="1600"/>
        <w:jc w:val="left"/>
        <w:rPr>
          <w:rFonts w:eastAsia="黑体"/>
          <w:sz w:val="40"/>
        </w:rPr>
      </w:pPr>
    </w:p>
    <w:p w:rsidR="00542114" w:rsidRDefault="00542114">
      <w:pPr>
        <w:tabs>
          <w:tab w:val="left" w:pos="1264"/>
          <w:tab w:val="left" w:pos="2372"/>
          <w:tab w:val="left" w:pos="3559"/>
          <w:tab w:val="left" w:pos="4867"/>
          <w:tab w:val="left" w:pos="5895"/>
        </w:tabs>
        <w:ind w:firstLineChars="400" w:firstLine="1600"/>
        <w:jc w:val="left"/>
        <w:rPr>
          <w:rFonts w:eastAsia="黑体"/>
          <w:sz w:val="40"/>
        </w:rPr>
      </w:pPr>
    </w:p>
    <w:p w:rsidR="00542114" w:rsidRDefault="00542114">
      <w:pPr>
        <w:tabs>
          <w:tab w:val="left" w:pos="1264"/>
          <w:tab w:val="left" w:pos="2372"/>
          <w:tab w:val="left" w:pos="3559"/>
          <w:tab w:val="left" w:pos="4867"/>
          <w:tab w:val="left" w:pos="5895"/>
        </w:tabs>
        <w:ind w:firstLineChars="400" w:firstLine="1600"/>
        <w:jc w:val="left"/>
        <w:rPr>
          <w:rFonts w:eastAsia="黑体"/>
          <w:sz w:val="40"/>
        </w:rPr>
      </w:pPr>
    </w:p>
    <w:p w:rsidR="00542114" w:rsidRDefault="00542114">
      <w:pPr>
        <w:tabs>
          <w:tab w:val="left" w:pos="1264"/>
          <w:tab w:val="left" w:pos="2372"/>
          <w:tab w:val="left" w:pos="3559"/>
          <w:tab w:val="left" w:pos="4867"/>
          <w:tab w:val="left" w:pos="5895"/>
        </w:tabs>
        <w:ind w:firstLineChars="400" w:firstLine="1600"/>
        <w:jc w:val="left"/>
        <w:rPr>
          <w:rFonts w:eastAsia="黑体"/>
          <w:sz w:val="40"/>
        </w:rPr>
      </w:pPr>
    </w:p>
    <w:p w:rsidR="00542114" w:rsidRDefault="00542114">
      <w:pPr>
        <w:tabs>
          <w:tab w:val="left" w:pos="1264"/>
          <w:tab w:val="left" w:pos="2372"/>
          <w:tab w:val="left" w:pos="3559"/>
          <w:tab w:val="left" w:pos="4867"/>
          <w:tab w:val="left" w:pos="5895"/>
        </w:tabs>
        <w:ind w:firstLineChars="400" w:firstLine="1600"/>
        <w:jc w:val="left"/>
        <w:rPr>
          <w:rFonts w:eastAsia="黑体"/>
          <w:sz w:val="40"/>
        </w:rPr>
      </w:pPr>
    </w:p>
    <w:p w:rsidR="00542114" w:rsidRDefault="00542114">
      <w:pPr>
        <w:tabs>
          <w:tab w:val="left" w:pos="1264"/>
          <w:tab w:val="left" w:pos="2372"/>
          <w:tab w:val="left" w:pos="3559"/>
          <w:tab w:val="left" w:pos="4867"/>
          <w:tab w:val="left" w:pos="5895"/>
        </w:tabs>
        <w:ind w:firstLineChars="400" w:firstLine="1600"/>
        <w:jc w:val="left"/>
        <w:rPr>
          <w:rFonts w:eastAsia="黑体"/>
          <w:sz w:val="40"/>
        </w:rPr>
      </w:pPr>
    </w:p>
    <w:p w:rsidR="00542114" w:rsidRDefault="00542114">
      <w:pPr>
        <w:tabs>
          <w:tab w:val="left" w:pos="1264"/>
          <w:tab w:val="left" w:pos="2372"/>
          <w:tab w:val="left" w:pos="3559"/>
          <w:tab w:val="left" w:pos="4867"/>
          <w:tab w:val="left" w:pos="5895"/>
        </w:tabs>
        <w:ind w:firstLineChars="400" w:firstLine="1600"/>
        <w:jc w:val="left"/>
        <w:rPr>
          <w:rFonts w:eastAsia="黑体"/>
          <w:sz w:val="40"/>
        </w:rPr>
      </w:pPr>
    </w:p>
    <w:p w:rsidR="00542114" w:rsidRDefault="00542114">
      <w:pPr>
        <w:tabs>
          <w:tab w:val="left" w:pos="1264"/>
          <w:tab w:val="left" w:pos="2372"/>
          <w:tab w:val="left" w:pos="3559"/>
          <w:tab w:val="left" w:pos="4867"/>
          <w:tab w:val="left" w:pos="5895"/>
        </w:tabs>
        <w:ind w:firstLineChars="400" w:firstLine="1600"/>
        <w:jc w:val="left"/>
        <w:rPr>
          <w:rFonts w:eastAsia="黑体"/>
          <w:sz w:val="40"/>
        </w:rPr>
      </w:pPr>
    </w:p>
    <w:p w:rsidR="00542114" w:rsidRDefault="00542114">
      <w:pPr>
        <w:tabs>
          <w:tab w:val="left" w:pos="1264"/>
          <w:tab w:val="left" w:pos="2372"/>
          <w:tab w:val="left" w:pos="3559"/>
          <w:tab w:val="left" w:pos="4867"/>
          <w:tab w:val="left" w:pos="5895"/>
        </w:tabs>
        <w:ind w:firstLineChars="400" w:firstLine="1600"/>
        <w:jc w:val="left"/>
        <w:rPr>
          <w:rFonts w:eastAsia="黑体"/>
          <w:sz w:val="40"/>
        </w:rPr>
      </w:pPr>
    </w:p>
    <w:p w:rsidR="006261E3" w:rsidRDefault="00047D85">
      <w:pPr>
        <w:tabs>
          <w:tab w:val="left" w:pos="1264"/>
          <w:tab w:val="left" w:pos="2372"/>
          <w:tab w:val="left" w:pos="3559"/>
          <w:tab w:val="left" w:pos="4867"/>
          <w:tab w:val="left" w:pos="5895"/>
        </w:tabs>
        <w:jc w:val="center"/>
        <w:rPr>
          <w:rFonts w:eastAsia="黑体"/>
          <w:sz w:val="40"/>
        </w:rPr>
      </w:pPr>
      <w:r>
        <w:rPr>
          <w:rFonts w:eastAsia="黑体" w:hint="eastAsia"/>
          <w:sz w:val="40"/>
        </w:rPr>
        <w:lastRenderedPageBreak/>
        <w:t>山</w:t>
      </w:r>
      <w:r>
        <w:rPr>
          <w:rFonts w:eastAsia="黑体" w:hint="eastAsia"/>
          <w:sz w:val="40"/>
        </w:rPr>
        <w:t xml:space="preserve">  </w:t>
      </w:r>
      <w:r>
        <w:rPr>
          <w:rFonts w:eastAsia="黑体" w:hint="eastAsia"/>
          <w:sz w:val="40"/>
        </w:rPr>
        <w:t>东</w:t>
      </w:r>
      <w:r>
        <w:rPr>
          <w:rFonts w:eastAsia="黑体" w:hint="eastAsia"/>
          <w:sz w:val="40"/>
        </w:rPr>
        <w:t xml:space="preserve"> </w:t>
      </w:r>
      <w:r>
        <w:rPr>
          <w:rFonts w:eastAsia="黑体" w:hint="eastAsia"/>
          <w:sz w:val="40"/>
        </w:rPr>
        <w:t>科</w:t>
      </w:r>
      <w:r>
        <w:rPr>
          <w:rFonts w:eastAsia="黑体" w:hint="eastAsia"/>
          <w:sz w:val="40"/>
        </w:rPr>
        <w:t xml:space="preserve"> </w:t>
      </w:r>
      <w:r>
        <w:rPr>
          <w:rFonts w:eastAsia="黑体" w:hint="eastAsia"/>
          <w:sz w:val="40"/>
        </w:rPr>
        <w:t>技</w:t>
      </w:r>
      <w:r>
        <w:rPr>
          <w:rFonts w:eastAsia="黑体" w:hint="eastAsia"/>
          <w:sz w:val="40"/>
        </w:rPr>
        <w:t xml:space="preserve"> </w:t>
      </w:r>
      <w:r>
        <w:rPr>
          <w:rFonts w:eastAsia="黑体" w:hint="eastAsia"/>
          <w:sz w:val="40"/>
        </w:rPr>
        <w:t>大</w:t>
      </w:r>
      <w:r>
        <w:rPr>
          <w:rFonts w:eastAsia="黑体" w:hint="eastAsia"/>
          <w:sz w:val="40"/>
        </w:rPr>
        <w:t xml:space="preserve"> </w:t>
      </w:r>
      <w:r>
        <w:rPr>
          <w:rFonts w:eastAsia="黑体" w:hint="eastAsia"/>
          <w:sz w:val="40"/>
        </w:rPr>
        <w:t>学（研究生院）</w:t>
      </w:r>
    </w:p>
    <w:p w:rsidR="006261E3" w:rsidRDefault="00047D85">
      <w:pPr>
        <w:autoSpaceDN w:val="0"/>
        <w:jc w:val="left"/>
        <w:textAlignment w:val="center"/>
        <w:rPr>
          <w:rFonts w:eastAsia="黑体"/>
          <w:sz w:val="24"/>
        </w:rPr>
      </w:pPr>
      <w:r>
        <w:rPr>
          <w:rFonts w:eastAsia="黑体" w:hint="eastAsia"/>
          <w:sz w:val="24"/>
        </w:rPr>
        <w:t>学院：经管学院</w:t>
      </w:r>
      <w:r>
        <w:rPr>
          <w:rFonts w:eastAsia="黑体" w:hint="eastAsia"/>
          <w:sz w:val="24"/>
        </w:rPr>
        <w:t xml:space="preserve"> </w:t>
      </w:r>
      <w:r>
        <w:rPr>
          <w:rFonts w:eastAsia="黑体" w:hint="eastAsia"/>
          <w:sz w:val="24"/>
        </w:rPr>
        <w:t>班级：</w:t>
      </w:r>
      <w:r>
        <w:rPr>
          <w:rFonts w:eastAsia="黑体" w:hint="eastAsia"/>
          <w:sz w:val="24"/>
        </w:rPr>
        <w:t>2020</w:t>
      </w:r>
    </w:p>
    <w:p w:rsidR="006261E3" w:rsidRDefault="00047D85">
      <w:pPr>
        <w:autoSpaceDN w:val="0"/>
        <w:jc w:val="left"/>
        <w:textAlignment w:val="center"/>
        <w:rPr>
          <w:rFonts w:eastAsia="黑体"/>
          <w:sz w:val="24"/>
        </w:rPr>
      </w:pPr>
      <w:r>
        <w:rPr>
          <w:rFonts w:eastAsia="黑体" w:hint="eastAsia"/>
          <w:sz w:val="24"/>
        </w:rPr>
        <w:t>专业：</w:t>
      </w:r>
      <w:r>
        <w:rPr>
          <w:rFonts w:eastAsia="黑体" w:hint="eastAsia"/>
          <w:sz w:val="24"/>
        </w:rPr>
        <w:t>025100</w:t>
      </w:r>
      <w:r>
        <w:rPr>
          <w:rFonts w:eastAsia="黑体" w:hint="eastAsia"/>
          <w:sz w:val="24"/>
        </w:rPr>
        <w:t>金融</w:t>
      </w:r>
    </w:p>
    <w:p w:rsidR="006261E3" w:rsidRDefault="00047D85">
      <w:pPr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</w:t>
      </w:r>
      <w:r>
        <w:rPr>
          <w:rFonts w:hint="eastAsia"/>
          <w:sz w:val="28"/>
          <w:szCs w:val="28"/>
        </w:rPr>
        <w:t>课程表</w:t>
      </w:r>
      <w:r>
        <w:rPr>
          <w:rFonts w:hint="eastAsia"/>
          <w:sz w:val="28"/>
          <w:szCs w:val="28"/>
        </w:rPr>
        <w:t xml:space="preserve">              3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日起执行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647"/>
        <w:gridCol w:w="1365"/>
        <w:gridCol w:w="1336"/>
        <w:gridCol w:w="1357"/>
        <w:gridCol w:w="1483"/>
        <w:gridCol w:w="1572"/>
        <w:gridCol w:w="988"/>
        <w:gridCol w:w="434"/>
      </w:tblGrid>
      <w:tr w:rsidR="006261E3">
        <w:trPr>
          <w:trHeight w:val="990"/>
          <w:jc w:val="center"/>
        </w:trPr>
        <w:tc>
          <w:tcPr>
            <w:tcW w:w="111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</w:tcPr>
          <w:p w:rsidR="006261E3" w:rsidRDefault="006137CD">
            <w:pPr>
              <w:rPr>
                <w:szCs w:val="21"/>
              </w:rPr>
            </w:pPr>
            <w:r>
              <w:rPr>
                <w:szCs w:val="21"/>
              </w:rPr>
              <w:pict>
                <v:group id="_x0000_s1044" style="position:absolute;left:0;text-align:left;margin-left:-4.55pt;margin-top:-.5pt;width:53.15pt;height:46pt;z-index:251658240" coordsize="11,12602">
                  <v:line id="__TH_L2" o:spid="_x0000_s1045" style="position:absolute" from="5,0" to="11,12" strokeweight=".5pt"/>
                  <v:line id="__TH_L3" o:spid="_x0000_s1046" style="position:absolute" from="0,6" to="11,12" strokeweight=".5pt"/>
                </v:group>
              </w:pict>
            </w:r>
            <w:r w:rsidR="00047D85">
              <w:rPr>
                <w:rFonts w:hint="eastAsia"/>
                <w:szCs w:val="21"/>
              </w:rPr>
              <w:t>课</w:t>
            </w:r>
            <w:r w:rsidR="00047D85">
              <w:rPr>
                <w:rFonts w:hint="eastAsia"/>
                <w:szCs w:val="21"/>
              </w:rPr>
              <w:t xml:space="preserve">  </w:t>
            </w:r>
            <w:r w:rsidR="00047D85">
              <w:rPr>
                <w:rFonts w:hint="eastAsia"/>
                <w:szCs w:val="21"/>
              </w:rPr>
              <w:t>星</w:t>
            </w:r>
          </w:p>
          <w:p w:rsidR="006261E3" w:rsidRDefault="00047D8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程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  <w:p w:rsidR="006261E3" w:rsidRDefault="00047D8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节次</w:t>
            </w:r>
          </w:p>
        </w:tc>
        <w:tc>
          <w:tcPr>
            <w:tcW w:w="1365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6261E3" w:rsidRDefault="00047D85">
            <w:pPr>
              <w:jc w:val="center"/>
              <w:rPr>
                <w:rFonts w:eastAsia="黑体"/>
                <w:szCs w:val="21"/>
              </w:rPr>
            </w:pPr>
            <w:proofErr w:type="gramStart"/>
            <w:r>
              <w:rPr>
                <w:rFonts w:eastAsia="黑体"/>
                <w:szCs w:val="21"/>
              </w:rPr>
              <w:t>一</w:t>
            </w:r>
            <w:proofErr w:type="gramEnd"/>
          </w:p>
        </w:tc>
        <w:tc>
          <w:tcPr>
            <w:tcW w:w="1336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6261E3" w:rsidRDefault="00047D85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二</w:t>
            </w:r>
          </w:p>
        </w:tc>
        <w:tc>
          <w:tcPr>
            <w:tcW w:w="1357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6261E3" w:rsidRDefault="00047D85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三</w:t>
            </w:r>
          </w:p>
        </w:tc>
        <w:tc>
          <w:tcPr>
            <w:tcW w:w="1483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6261E3" w:rsidRDefault="00047D85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四</w:t>
            </w:r>
          </w:p>
        </w:tc>
        <w:tc>
          <w:tcPr>
            <w:tcW w:w="1572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6261E3" w:rsidRDefault="00047D85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五</w:t>
            </w:r>
          </w:p>
        </w:tc>
        <w:tc>
          <w:tcPr>
            <w:tcW w:w="988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6261E3" w:rsidRDefault="00047D85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六</w:t>
            </w:r>
          </w:p>
        </w:tc>
        <w:tc>
          <w:tcPr>
            <w:tcW w:w="434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261E3" w:rsidRDefault="00047D85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日</w:t>
            </w:r>
          </w:p>
        </w:tc>
      </w:tr>
      <w:tr w:rsidR="006261E3">
        <w:trPr>
          <w:cantSplit/>
          <w:trHeight w:val="1538"/>
          <w:jc w:val="center"/>
        </w:trPr>
        <w:tc>
          <w:tcPr>
            <w:tcW w:w="466" w:type="dxa"/>
            <w:vMerge w:val="restart"/>
            <w:tcBorders>
              <w:top w:val="single" w:sz="8" w:space="0" w:color="auto"/>
              <w:left w:val="single" w:sz="12" w:space="0" w:color="000000"/>
              <w:right w:val="single" w:sz="12" w:space="0" w:color="000000"/>
            </w:tcBorders>
            <w:vAlign w:val="center"/>
          </w:tcPr>
          <w:p w:rsidR="006261E3" w:rsidRDefault="00047D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</w:t>
            </w:r>
          </w:p>
          <w:p w:rsidR="006261E3" w:rsidRDefault="006261E3">
            <w:pPr>
              <w:jc w:val="center"/>
              <w:rPr>
                <w:szCs w:val="21"/>
              </w:rPr>
            </w:pPr>
          </w:p>
          <w:p w:rsidR="006261E3" w:rsidRDefault="006261E3">
            <w:pPr>
              <w:jc w:val="center"/>
              <w:rPr>
                <w:szCs w:val="21"/>
              </w:rPr>
            </w:pPr>
          </w:p>
          <w:p w:rsidR="006261E3" w:rsidRDefault="006261E3">
            <w:pPr>
              <w:jc w:val="center"/>
              <w:rPr>
                <w:szCs w:val="21"/>
              </w:rPr>
            </w:pPr>
          </w:p>
          <w:p w:rsidR="006261E3" w:rsidRDefault="006261E3">
            <w:pPr>
              <w:jc w:val="center"/>
              <w:rPr>
                <w:szCs w:val="21"/>
              </w:rPr>
            </w:pPr>
          </w:p>
          <w:p w:rsidR="006261E3" w:rsidRDefault="00047D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午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12" w:space="0" w:color="000000"/>
            </w:tcBorders>
          </w:tcPr>
          <w:p w:rsidR="006261E3" w:rsidRDefault="006261E3">
            <w:pPr>
              <w:rPr>
                <w:szCs w:val="21"/>
              </w:rPr>
            </w:pPr>
          </w:p>
          <w:p w:rsidR="006261E3" w:rsidRDefault="00047D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  <w:p w:rsidR="006261E3" w:rsidRDefault="006261E3">
            <w:pPr>
              <w:rPr>
                <w:szCs w:val="21"/>
              </w:rPr>
            </w:pPr>
          </w:p>
          <w:p w:rsidR="006261E3" w:rsidRDefault="00047D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365" w:type="dxa"/>
            <w:tcBorders>
              <w:top w:val="single" w:sz="8" w:space="0" w:color="auto"/>
            </w:tcBorders>
          </w:tcPr>
          <w:p w:rsidR="007F2DFA" w:rsidRPr="001D55DC" w:rsidRDefault="007F2DFA" w:rsidP="007F2DFA">
            <w:pPr>
              <w:jc w:val="center"/>
              <w:rPr>
                <w:b/>
                <w:sz w:val="18"/>
                <w:szCs w:val="20"/>
              </w:rPr>
            </w:pPr>
            <w:r w:rsidRPr="001D55DC">
              <w:rPr>
                <w:rFonts w:hint="eastAsia"/>
                <w:b/>
                <w:sz w:val="18"/>
                <w:szCs w:val="20"/>
              </w:rPr>
              <w:t>高级口语</w:t>
            </w:r>
          </w:p>
          <w:p w:rsidR="007F2DFA" w:rsidRPr="001D55DC" w:rsidRDefault="007F2DFA" w:rsidP="007F2DFA">
            <w:pPr>
              <w:jc w:val="center"/>
              <w:rPr>
                <w:b/>
                <w:sz w:val="18"/>
                <w:szCs w:val="20"/>
              </w:rPr>
            </w:pPr>
            <w:r w:rsidRPr="001D55DC">
              <w:rPr>
                <w:rFonts w:hint="eastAsia"/>
                <w:b/>
                <w:sz w:val="18"/>
                <w:szCs w:val="20"/>
              </w:rPr>
              <w:t>（刘畅</w:t>
            </w:r>
            <w:r w:rsidRPr="001D55DC">
              <w:rPr>
                <w:rFonts w:hint="eastAsia"/>
                <w:b/>
                <w:sz w:val="18"/>
                <w:szCs w:val="20"/>
              </w:rPr>
              <w:t>1</w:t>
            </w:r>
            <w:r w:rsidRPr="001D55DC">
              <w:rPr>
                <w:rFonts w:hint="eastAsia"/>
                <w:b/>
                <w:sz w:val="18"/>
                <w:szCs w:val="20"/>
              </w:rPr>
              <w:t>）</w:t>
            </w:r>
          </w:p>
          <w:p w:rsidR="006261E3" w:rsidRDefault="007F2DFA" w:rsidP="007F2DFA">
            <w:pPr>
              <w:jc w:val="center"/>
              <w:rPr>
                <w:rFonts w:hint="eastAsia"/>
                <w:b/>
                <w:sz w:val="18"/>
                <w:szCs w:val="20"/>
              </w:rPr>
            </w:pPr>
            <w:r w:rsidRPr="001D55DC">
              <w:rPr>
                <w:rFonts w:hint="eastAsia"/>
                <w:b/>
                <w:sz w:val="18"/>
                <w:szCs w:val="20"/>
              </w:rPr>
              <w:t>（</w:t>
            </w:r>
            <w:r w:rsidRPr="001D55DC">
              <w:rPr>
                <w:rFonts w:hint="eastAsia"/>
                <w:b/>
                <w:sz w:val="18"/>
                <w:szCs w:val="20"/>
              </w:rPr>
              <w:t>1-18</w:t>
            </w:r>
            <w:r w:rsidRPr="001D55DC">
              <w:rPr>
                <w:rFonts w:hint="eastAsia"/>
                <w:b/>
                <w:sz w:val="18"/>
                <w:szCs w:val="20"/>
              </w:rPr>
              <w:t>周）</w:t>
            </w:r>
          </w:p>
          <w:p w:rsidR="00F160DA" w:rsidRPr="001D55DC" w:rsidRDefault="00F160DA" w:rsidP="007F2DFA">
            <w:pPr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b/>
                <w:sz w:val="18"/>
                <w:szCs w:val="20"/>
              </w:rPr>
              <w:t>J5-311</w:t>
            </w:r>
            <w:bookmarkStart w:id="0" w:name="_GoBack"/>
            <w:bookmarkEnd w:id="0"/>
          </w:p>
        </w:tc>
        <w:tc>
          <w:tcPr>
            <w:tcW w:w="1336" w:type="dxa"/>
            <w:tcBorders>
              <w:top w:val="single" w:sz="8" w:space="0" w:color="auto"/>
            </w:tcBorders>
          </w:tcPr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博弈论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刘露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（1-8）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J5-413</w:t>
            </w:r>
          </w:p>
          <w:p w:rsidR="006261E3" w:rsidRPr="001D55DC" w:rsidRDefault="006261E3">
            <w:pPr>
              <w:jc w:val="center"/>
              <w:rPr>
                <w:rFonts w:ascii="宋体" w:hAnsi="宋体"/>
                <w:sz w:val="18"/>
                <w:szCs w:val="20"/>
              </w:rPr>
            </w:pPr>
          </w:p>
        </w:tc>
        <w:tc>
          <w:tcPr>
            <w:tcW w:w="1357" w:type="dxa"/>
            <w:tcBorders>
              <w:top w:val="single" w:sz="8" w:space="0" w:color="auto"/>
            </w:tcBorders>
          </w:tcPr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博弈论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刘露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（1-8）</w:t>
            </w:r>
          </w:p>
          <w:p w:rsidR="006261E3" w:rsidRPr="001D55DC" w:rsidRDefault="00047D85">
            <w:pPr>
              <w:widowControl/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J5-413</w:t>
            </w:r>
          </w:p>
          <w:p w:rsidR="006261E3" w:rsidRPr="001D55DC" w:rsidRDefault="006261E3">
            <w:pPr>
              <w:widowControl/>
              <w:jc w:val="center"/>
              <w:rPr>
                <w:sz w:val="18"/>
                <w:szCs w:val="20"/>
              </w:rPr>
            </w:pPr>
          </w:p>
        </w:tc>
        <w:tc>
          <w:tcPr>
            <w:tcW w:w="1483" w:type="dxa"/>
            <w:tcBorders>
              <w:top w:val="single" w:sz="8" w:space="0" w:color="auto"/>
            </w:tcBorders>
          </w:tcPr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金融风险管理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王和平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（1-9）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J6-317</w:t>
            </w:r>
          </w:p>
          <w:p w:rsidR="006261E3" w:rsidRPr="001D55DC" w:rsidRDefault="006261E3">
            <w:pPr>
              <w:jc w:val="center"/>
              <w:rPr>
                <w:rFonts w:ascii="宋体" w:hAnsi="宋体"/>
                <w:sz w:val="18"/>
                <w:szCs w:val="20"/>
              </w:rPr>
            </w:pPr>
          </w:p>
        </w:tc>
        <w:tc>
          <w:tcPr>
            <w:tcW w:w="1572" w:type="dxa"/>
            <w:tcBorders>
              <w:top w:val="single" w:sz="8" w:space="0" w:color="auto"/>
            </w:tcBorders>
          </w:tcPr>
          <w:p w:rsidR="006261E3" w:rsidRPr="001D55DC" w:rsidRDefault="00047D85">
            <w:pPr>
              <w:widowControl/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金融理论与政策</w:t>
            </w:r>
          </w:p>
          <w:p w:rsidR="006261E3" w:rsidRPr="001D55DC" w:rsidRDefault="00047D85">
            <w:pPr>
              <w:widowControl/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孟科学</w:t>
            </w:r>
          </w:p>
          <w:p w:rsidR="006261E3" w:rsidRPr="001D55DC" w:rsidRDefault="00047D85">
            <w:pPr>
              <w:widowControl/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（1-9）</w:t>
            </w:r>
          </w:p>
          <w:p w:rsidR="006261E3" w:rsidRPr="001D55DC" w:rsidRDefault="00047D85">
            <w:pPr>
              <w:widowControl/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J5-413</w:t>
            </w:r>
          </w:p>
        </w:tc>
        <w:tc>
          <w:tcPr>
            <w:tcW w:w="988" w:type="dxa"/>
            <w:tcBorders>
              <w:top w:val="single" w:sz="8" w:space="0" w:color="auto"/>
            </w:tcBorders>
          </w:tcPr>
          <w:p w:rsidR="006261E3" w:rsidRDefault="006261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4" w:type="dxa"/>
            <w:vMerge w:val="restart"/>
            <w:tcBorders>
              <w:top w:val="single" w:sz="8" w:space="0" w:color="auto"/>
              <w:right w:val="single" w:sz="12" w:space="0" w:color="auto"/>
            </w:tcBorders>
          </w:tcPr>
          <w:p w:rsidR="006261E3" w:rsidRDefault="006261E3">
            <w:pPr>
              <w:rPr>
                <w:szCs w:val="21"/>
              </w:rPr>
            </w:pPr>
          </w:p>
        </w:tc>
      </w:tr>
      <w:tr w:rsidR="006261E3">
        <w:trPr>
          <w:cantSplit/>
          <w:trHeight w:val="1357"/>
          <w:jc w:val="center"/>
        </w:trPr>
        <w:tc>
          <w:tcPr>
            <w:tcW w:w="466" w:type="dxa"/>
            <w:vMerge/>
            <w:tcBorders>
              <w:left w:val="single" w:sz="12" w:space="0" w:color="000000"/>
              <w:bottom w:val="single" w:sz="8" w:space="0" w:color="auto"/>
              <w:right w:val="single" w:sz="12" w:space="0" w:color="000000"/>
            </w:tcBorders>
          </w:tcPr>
          <w:p w:rsidR="006261E3" w:rsidRDefault="006261E3">
            <w:pPr>
              <w:rPr>
                <w:szCs w:val="21"/>
              </w:rPr>
            </w:pPr>
          </w:p>
        </w:tc>
        <w:tc>
          <w:tcPr>
            <w:tcW w:w="647" w:type="dxa"/>
            <w:tcBorders>
              <w:left w:val="single" w:sz="12" w:space="0" w:color="000000"/>
              <w:bottom w:val="single" w:sz="8" w:space="0" w:color="auto"/>
            </w:tcBorders>
          </w:tcPr>
          <w:p w:rsidR="006261E3" w:rsidRDefault="006261E3">
            <w:pPr>
              <w:rPr>
                <w:szCs w:val="21"/>
              </w:rPr>
            </w:pPr>
          </w:p>
          <w:p w:rsidR="006261E3" w:rsidRDefault="00047D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  <w:p w:rsidR="006261E3" w:rsidRDefault="006261E3">
            <w:pPr>
              <w:rPr>
                <w:szCs w:val="21"/>
              </w:rPr>
            </w:pPr>
          </w:p>
          <w:p w:rsidR="006261E3" w:rsidRDefault="00047D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365" w:type="dxa"/>
            <w:tcBorders>
              <w:bottom w:val="single" w:sz="8" w:space="0" w:color="auto"/>
            </w:tcBorders>
          </w:tcPr>
          <w:p w:rsidR="006261E3" w:rsidRPr="001D55DC" w:rsidRDefault="00047D85">
            <w:pPr>
              <w:jc w:val="center"/>
              <w:rPr>
                <w:b/>
                <w:sz w:val="18"/>
                <w:szCs w:val="20"/>
              </w:rPr>
            </w:pPr>
            <w:r w:rsidRPr="001D55DC">
              <w:rPr>
                <w:rFonts w:hint="eastAsia"/>
                <w:b/>
                <w:sz w:val="18"/>
                <w:szCs w:val="20"/>
              </w:rPr>
              <w:t>跨文化交际</w:t>
            </w:r>
          </w:p>
          <w:p w:rsidR="006261E3" w:rsidRPr="001D55DC" w:rsidRDefault="00047D85">
            <w:pPr>
              <w:jc w:val="center"/>
              <w:rPr>
                <w:b/>
                <w:sz w:val="18"/>
                <w:szCs w:val="20"/>
              </w:rPr>
            </w:pPr>
            <w:r w:rsidRPr="001D55DC">
              <w:rPr>
                <w:rFonts w:hint="eastAsia"/>
                <w:b/>
                <w:sz w:val="18"/>
                <w:szCs w:val="20"/>
              </w:rPr>
              <w:t>（郑弘</w:t>
            </w:r>
            <w:r w:rsidRPr="001D55DC">
              <w:rPr>
                <w:rFonts w:hint="eastAsia"/>
                <w:b/>
                <w:sz w:val="18"/>
                <w:szCs w:val="20"/>
              </w:rPr>
              <w:t>2</w:t>
            </w:r>
            <w:r w:rsidRPr="001D55DC">
              <w:rPr>
                <w:rFonts w:hint="eastAsia"/>
                <w:b/>
                <w:sz w:val="18"/>
                <w:szCs w:val="20"/>
              </w:rPr>
              <w:t>）</w:t>
            </w:r>
          </w:p>
          <w:p w:rsidR="006261E3" w:rsidRPr="001D55DC" w:rsidRDefault="00047D85">
            <w:pPr>
              <w:jc w:val="center"/>
              <w:rPr>
                <w:b/>
                <w:sz w:val="18"/>
                <w:szCs w:val="20"/>
              </w:rPr>
            </w:pPr>
            <w:r w:rsidRPr="001D55DC">
              <w:rPr>
                <w:rFonts w:hint="eastAsia"/>
                <w:b/>
                <w:sz w:val="18"/>
                <w:szCs w:val="20"/>
              </w:rPr>
              <w:t>（</w:t>
            </w:r>
            <w:r w:rsidRPr="001D55DC">
              <w:rPr>
                <w:rFonts w:hint="eastAsia"/>
                <w:b/>
                <w:sz w:val="18"/>
                <w:szCs w:val="20"/>
              </w:rPr>
              <w:t>1-18</w:t>
            </w:r>
            <w:r w:rsidRPr="001D55DC">
              <w:rPr>
                <w:rFonts w:hint="eastAsia"/>
                <w:b/>
                <w:sz w:val="18"/>
                <w:szCs w:val="20"/>
              </w:rPr>
              <w:t>周）</w:t>
            </w:r>
          </w:p>
          <w:p w:rsidR="006261E3" w:rsidRPr="001D55DC" w:rsidRDefault="00047D85">
            <w:pPr>
              <w:jc w:val="center"/>
              <w:rPr>
                <w:sz w:val="18"/>
                <w:szCs w:val="20"/>
              </w:rPr>
            </w:pPr>
            <w:r w:rsidRPr="001D55DC">
              <w:rPr>
                <w:rFonts w:hint="eastAsia"/>
                <w:b/>
                <w:sz w:val="18"/>
                <w:szCs w:val="20"/>
              </w:rPr>
              <w:t>J5-402</w:t>
            </w:r>
          </w:p>
        </w:tc>
        <w:tc>
          <w:tcPr>
            <w:tcW w:w="1336" w:type="dxa"/>
            <w:tcBorders>
              <w:bottom w:val="single" w:sz="8" w:space="0" w:color="auto"/>
            </w:tcBorders>
          </w:tcPr>
          <w:p w:rsidR="007F2DFA" w:rsidRPr="001D55DC" w:rsidRDefault="007F2DFA" w:rsidP="007F2DFA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专业外语</w:t>
            </w:r>
          </w:p>
          <w:p w:rsidR="007F2DFA" w:rsidRPr="001D55DC" w:rsidRDefault="007F2DFA" w:rsidP="007F2DFA">
            <w:pPr>
              <w:jc w:val="center"/>
              <w:rPr>
                <w:rFonts w:ascii="宋体" w:hAnsi="宋体"/>
                <w:sz w:val="18"/>
                <w:szCs w:val="20"/>
              </w:rPr>
            </w:pPr>
            <w:proofErr w:type="gramStart"/>
            <w:r w:rsidRPr="001D55DC">
              <w:rPr>
                <w:rFonts w:ascii="宋体" w:hAnsi="宋体" w:hint="eastAsia"/>
                <w:sz w:val="18"/>
                <w:szCs w:val="20"/>
              </w:rPr>
              <w:t>闻德美</w:t>
            </w:r>
            <w:proofErr w:type="gramEnd"/>
          </w:p>
          <w:p w:rsidR="007F2DFA" w:rsidRPr="001D55DC" w:rsidRDefault="007F2DFA" w:rsidP="007F2DFA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（10-17）</w:t>
            </w:r>
          </w:p>
          <w:p w:rsidR="006261E3" w:rsidRPr="001D55DC" w:rsidRDefault="007F2DFA" w:rsidP="00300F23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J</w:t>
            </w:r>
            <w:r w:rsidR="00300F23" w:rsidRPr="001D55DC">
              <w:rPr>
                <w:rFonts w:ascii="宋体" w:hAnsi="宋体" w:hint="eastAsia"/>
                <w:sz w:val="18"/>
                <w:szCs w:val="20"/>
              </w:rPr>
              <w:t>6-217</w:t>
            </w:r>
          </w:p>
        </w:tc>
        <w:tc>
          <w:tcPr>
            <w:tcW w:w="1357" w:type="dxa"/>
            <w:tcBorders>
              <w:bottom w:val="single" w:sz="8" w:space="0" w:color="auto"/>
            </w:tcBorders>
          </w:tcPr>
          <w:p w:rsidR="006261E3" w:rsidRPr="001D55DC" w:rsidRDefault="00047D85">
            <w:pPr>
              <w:jc w:val="center"/>
              <w:rPr>
                <w:b/>
                <w:sz w:val="18"/>
                <w:szCs w:val="20"/>
              </w:rPr>
            </w:pPr>
            <w:r w:rsidRPr="001D55DC">
              <w:rPr>
                <w:rFonts w:hint="eastAsia"/>
                <w:b/>
                <w:sz w:val="18"/>
                <w:szCs w:val="20"/>
              </w:rPr>
              <w:t>中国特色社会主义理论与实践研究</w:t>
            </w:r>
            <w:r w:rsidRPr="001D55DC">
              <w:rPr>
                <w:rFonts w:hint="eastAsia"/>
                <w:b/>
                <w:sz w:val="18"/>
                <w:szCs w:val="20"/>
              </w:rPr>
              <w:t xml:space="preserve">   </w:t>
            </w:r>
            <w:r w:rsidRPr="001D55DC">
              <w:rPr>
                <w:rFonts w:hint="eastAsia"/>
                <w:b/>
                <w:sz w:val="18"/>
                <w:szCs w:val="20"/>
              </w:rPr>
              <w:t>（高千）</w:t>
            </w:r>
            <w:r w:rsidRPr="001D55DC">
              <w:rPr>
                <w:rFonts w:hint="eastAsia"/>
                <w:b/>
                <w:sz w:val="18"/>
                <w:szCs w:val="20"/>
              </w:rPr>
              <w:t xml:space="preserve">  </w:t>
            </w:r>
            <w:r w:rsidRPr="001D55DC">
              <w:rPr>
                <w:rFonts w:hint="eastAsia"/>
                <w:b/>
                <w:sz w:val="18"/>
                <w:szCs w:val="20"/>
              </w:rPr>
              <w:t>（</w:t>
            </w:r>
            <w:r w:rsidRPr="001D55DC">
              <w:rPr>
                <w:rFonts w:hint="eastAsia"/>
                <w:b/>
                <w:sz w:val="18"/>
                <w:szCs w:val="20"/>
              </w:rPr>
              <w:t>1-9</w:t>
            </w:r>
            <w:r w:rsidRPr="001D55DC">
              <w:rPr>
                <w:rFonts w:hint="eastAsia"/>
                <w:b/>
                <w:sz w:val="18"/>
                <w:szCs w:val="20"/>
              </w:rPr>
              <w:t>）</w:t>
            </w:r>
          </w:p>
          <w:p w:rsidR="006261E3" w:rsidRPr="001D55DC" w:rsidRDefault="00047D85">
            <w:pPr>
              <w:jc w:val="center"/>
              <w:rPr>
                <w:b/>
                <w:sz w:val="18"/>
                <w:szCs w:val="20"/>
              </w:rPr>
            </w:pPr>
            <w:r w:rsidRPr="001D55DC">
              <w:rPr>
                <w:rFonts w:hint="eastAsia"/>
                <w:b/>
                <w:sz w:val="18"/>
                <w:szCs w:val="20"/>
              </w:rPr>
              <w:t>J5-202</w:t>
            </w:r>
          </w:p>
          <w:p w:rsidR="006261E3" w:rsidRPr="001D55DC" w:rsidRDefault="006261E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483" w:type="dxa"/>
            <w:tcBorders>
              <w:bottom w:val="single" w:sz="8" w:space="0" w:color="auto"/>
            </w:tcBorders>
          </w:tcPr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金融风险管理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王和平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（1-9）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J6-317</w:t>
            </w:r>
          </w:p>
          <w:p w:rsidR="007F2DFA" w:rsidRPr="001D55DC" w:rsidRDefault="007F2DFA" w:rsidP="007F2DFA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专业外语</w:t>
            </w:r>
          </w:p>
          <w:p w:rsidR="007F2DFA" w:rsidRPr="001D55DC" w:rsidRDefault="007F2DFA" w:rsidP="007F2DFA">
            <w:pPr>
              <w:jc w:val="center"/>
              <w:rPr>
                <w:rFonts w:ascii="宋体" w:hAnsi="宋体"/>
                <w:sz w:val="18"/>
                <w:szCs w:val="20"/>
              </w:rPr>
            </w:pPr>
            <w:proofErr w:type="gramStart"/>
            <w:r w:rsidRPr="001D55DC">
              <w:rPr>
                <w:rFonts w:ascii="宋体" w:hAnsi="宋体" w:hint="eastAsia"/>
                <w:sz w:val="18"/>
                <w:szCs w:val="20"/>
              </w:rPr>
              <w:t>闻德美</w:t>
            </w:r>
            <w:proofErr w:type="gramEnd"/>
          </w:p>
          <w:p w:rsidR="007F2DFA" w:rsidRPr="001D55DC" w:rsidRDefault="007F2DFA" w:rsidP="007F2DFA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（10-17）</w:t>
            </w:r>
          </w:p>
          <w:p w:rsidR="007F2DFA" w:rsidRPr="001D55DC" w:rsidRDefault="007F2DFA" w:rsidP="007F2DFA">
            <w:pPr>
              <w:jc w:val="center"/>
              <w:rPr>
                <w:b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J</w:t>
            </w:r>
            <w:r w:rsidR="00300F23" w:rsidRPr="001D55DC">
              <w:rPr>
                <w:rFonts w:ascii="宋体" w:hAnsi="宋体" w:hint="eastAsia"/>
                <w:sz w:val="18"/>
                <w:szCs w:val="20"/>
              </w:rPr>
              <w:t>6-217</w:t>
            </w:r>
          </w:p>
          <w:p w:rsidR="006261E3" w:rsidRPr="001D55DC" w:rsidRDefault="006261E3">
            <w:pPr>
              <w:jc w:val="center"/>
              <w:rPr>
                <w:rFonts w:ascii="宋体" w:hAnsi="宋体"/>
                <w:sz w:val="18"/>
                <w:szCs w:val="20"/>
              </w:rPr>
            </w:pPr>
          </w:p>
        </w:tc>
        <w:tc>
          <w:tcPr>
            <w:tcW w:w="1572" w:type="dxa"/>
            <w:tcBorders>
              <w:bottom w:val="single" w:sz="8" w:space="0" w:color="auto"/>
            </w:tcBorders>
          </w:tcPr>
          <w:p w:rsidR="006261E3" w:rsidRPr="001D55DC" w:rsidRDefault="00047D85">
            <w:pPr>
              <w:widowControl/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金融理论与政策</w:t>
            </w:r>
          </w:p>
          <w:p w:rsidR="006261E3" w:rsidRPr="001D55DC" w:rsidRDefault="00047D85">
            <w:pPr>
              <w:widowControl/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孟科学</w:t>
            </w:r>
          </w:p>
          <w:p w:rsidR="006261E3" w:rsidRPr="001D55DC" w:rsidRDefault="00047D85">
            <w:pPr>
              <w:widowControl/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（1-9）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J5-413</w:t>
            </w:r>
          </w:p>
        </w:tc>
        <w:tc>
          <w:tcPr>
            <w:tcW w:w="988" w:type="dxa"/>
            <w:tcBorders>
              <w:bottom w:val="single" w:sz="8" w:space="0" w:color="auto"/>
            </w:tcBorders>
          </w:tcPr>
          <w:p w:rsidR="006261E3" w:rsidRDefault="006261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4" w:type="dxa"/>
            <w:vMerge/>
            <w:tcBorders>
              <w:right w:val="single" w:sz="12" w:space="0" w:color="auto"/>
            </w:tcBorders>
          </w:tcPr>
          <w:p w:rsidR="006261E3" w:rsidRDefault="006261E3">
            <w:pPr>
              <w:rPr>
                <w:szCs w:val="21"/>
              </w:rPr>
            </w:pPr>
          </w:p>
        </w:tc>
      </w:tr>
      <w:tr w:rsidR="006261E3">
        <w:trPr>
          <w:cantSplit/>
          <w:trHeight w:val="1818"/>
          <w:jc w:val="center"/>
        </w:trPr>
        <w:tc>
          <w:tcPr>
            <w:tcW w:w="466" w:type="dxa"/>
            <w:vMerge w:val="restart"/>
            <w:tcBorders>
              <w:top w:val="single" w:sz="8" w:space="0" w:color="auto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vAlign w:val="center"/>
          </w:tcPr>
          <w:p w:rsidR="006261E3" w:rsidRDefault="00047D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下</w:t>
            </w:r>
          </w:p>
          <w:p w:rsidR="006261E3" w:rsidRDefault="006261E3">
            <w:pPr>
              <w:jc w:val="center"/>
              <w:rPr>
                <w:szCs w:val="21"/>
              </w:rPr>
            </w:pPr>
          </w:p>
          <w:p w:rsidR="006261E3" w:rsidRDefault="006261E3">
            <w:pPr>
              <w:jc w:val="center"/>
              <w:rPr>
                <w:szCs w:val="21"/>
              </w:rPr>
            </w:pPr>
          </w:p>
          <w:p w:rsidR="006261E3" w:rsidRDefault="006261E3">
            <w:pPr>
              <w:jc w:val="center"/>
              <w:rPr>
                <w:szCs w:val="21"/>
              </w:rPr>
            </w:pPr>
          </w:p>
          <w:p w:rsidR="006261E3" w:rsidRDefault="006261E3">
            <w:pPr>
              <w:jc w:val="center"/>
              <w:rPr>
                <w:szCs w:val="21"/>
              </w:rPr>
            </w:pPr>
          </w:p>
          <w:p w:rsidR="006261E3" w:rsidRDefault="00047D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午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12" w:space="0" w:color="000000"/>
              <w:right w:val="single" w:sz="4" w:space="0" w:color="auto"/>
            </w:tcBorders>
          </w:tcPr>
          <w:p w:rsidR="006261E3" w:rsidRDefault="006261E3">
            <w:pPr>
              <w:jc w:val="center"/>
              <w:rPr>
                <w:szCs w:val="21"/>
              </w:rPr>
            </w:pPr>
          </w:p>
          <w:p w:rsidR="006261E3" w:rsidRDefault="00047D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  <w:p w:rsidR="006261E3" w:rsidRDefault="006261E3">
            <w:pPr>
              <w:jc w:val="center"/>
              <w:rPr>
                <w:szCs w:val="21"/>
              </w:rPr>
            </w:pPr>
          </w:p>
          <w:p w:rsidR="006261E3" w:rsidRDefault="00047D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  <w:p w:rsidR="006261E3" w:rsidRDefault="006261E3">
            <w:pPr>
              <w:rPr>
                <w:szCs w:val="21"/>
              </w:rPr>
            </w:pPr>
          </w:p>
        </w:tc>
        <w:tc>
          <w:tcPr>
            <w:tcW w:w="136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6261E3" w:rsidRPr="001D55DC" w:rsidRDefault="006261E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3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6261E3" w:rsidRPr="001D55DC" w:rsidRDefault="006261E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3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6261E3" w:rsidRPr="001D55DC" w:rsidRDefault="00047D8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1D55DC">
              <w:rPr>
                <w:rFonts w:ascii="宋体" w:hAnsi="宋体" w:hint="eastAsia"/>
                <w:sz w:val="20"/>
                <w:szCs w:val="20"/>
              </w:rPr>
              <w:t>时间序列分析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1D55DC">
              <w:rPr>
                <w:rFonts w:ascii="宋体" w:hAnsi="宋体" w:hint="eastAsia"/>
                <w:sz w:val="20"/>
                <w:szCs w:val="20"/>
              </w:rPr>
              <w:t>孙江永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1D55DC">
              <w:rPr>
                <w:rFonts w:ascii="宋体" w:hAnsi="宋体" w:hint="eastAsia"/>
                <w:sz w:val="20"/>
                <w:szCs w:val="20"/>
              </w:rPr>
              <w:t>（9-16）</w:t>
            </w:r>
          </w:p>
          <w:p w:rsidR="006261E3" w:rsidRPr="001D55DC" w:rsidRDefault="00047D85">
            <w:pPr>
              <w:jc w:val="center"/>
              <w:rPr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20"/>
                <w:szCs w:val="20"/>
              </w:rPr>
              <w:t>J6-317</w:t>
            </w:r>
          </w:p>
        </w:tc>
        <w:tc>
          <w:tcPr>
            <w:tcW w:w="14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公司金融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孟科学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（1-9）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J5-413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金融工程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张建刚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（10-18）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J5-413</w:t>
            </w:r>
          </w:p>
        </w:tc>
        <w:tc>
          <w:tcPr>
            <w:tcW w:w="157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6261E3" w:rsidRPr="001D55DC" w:rsidRDefault="006261E3">
            <w:pPr>
              <w:widowControl/>
              <w:jc w:val="center"/>
              <w:rPr>
                <w:sz w:val="18"/>
                <w:szCs w:val="20"/>
              </w:rPr>
            </w:pP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6261E3" w:rsidRDefault="006261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4" w:type="dxa"/>
            <w:vMerge w:val="restart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</w:tcPr>
          <w:p w:rsidR="006261E3" w:rsidRDefault="006261E3">
            <w:pPr>
              <w:rPr>
                <w:szCs w:val="21"/>
              </w:rPr>
            </w:pPr>
          </w:p>
        </w:tc>
      </w:tr>
      <w:tr w:rsidR="006261E3">
        <w:trPr>
          <w:cantSplit/>
          <w:trHeight w:val="924"/>
          <w:jc w:val="center"/>
        </w:trPr>
        <w:tc>
          <w:tcPr>
            <w:tcW w:w="466" w:type="dxa"/>
            <w:vMerge/>
            <w:tcBorders>
              <w:top w:val="single" w:sz="8" w:space="0" w:color="auto"/>
              <w:left w:val="single" w:sz="12" w:space="0" w:color="000000"/>
              <w:bottom w:val="single" w:sz="8" w:space="0" w:color="auto"/>
              <w:right w:val="single" w:sz="12" w:space="0" w:color="000000"/>
            </w:tcBorders>
          </w:tcPr>
          <w:p w:rsidR="006261E3" w:rsidRDefault="006261E3">
            <w:pPr>
              <w:rPr>
                <w:szCs w:val="21"/>
              </w:rPr>
            </w:pPr>
          </w:p>
        </w:tc>
        <w:tc>
          <w:tcPr>
            <w:tcW w:w="647" w:type="dxa"/>
            <w:tcBorders>
              <w:left w:val="single" w:sz="12" w:space="0" w:color="000000"/>
              <w:bottom w:val="single" w:sz="12" w:space="0" w:color="auto"/>
              <w:right w:val="single" w:sz="4" w:space="0" w:color="auto"/>
            </w:tcBorders>
          </w:tcPr>
          <w:p w:rsidR="006261E3" w:rsidRDefault="006261E3">
            <w:pPr>
              <w:jc w:val="center"/>
              <w:rPr>
                <w:szCs w:val="21"/>
              </w:rPr>
            </w:pPr>
          </w:p>
          <w:p w:rsidR="006261E3" w:rsidRDefault="00047D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  <w:p w:rsidR="006261E3" w:rsidRDefault="006261E3">
            <w:pPr>
              <w:rPr>
                <w:szCs w:val="21"/>
              </w:rPr>
            </w:pPr>
          </w:p>
          <w:p w:rsidR="006261E3" w:rsidRDefault="00047D85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  <w:p w:rsidR="006261E3" w:rsidRDefault="006261E3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261E3" w:rsidRPr="001D55DC" w:rsidRDefault="00047D85">
            <w:pPr>
              <w:jc w:val="center"/>
              <w:rPr>
                <w:b/>
                <w:sz w:val="18"/>
                <w:szCs w:val="20"/>
              </w:rPr>
            </w:pPr>
            <w:r w:rsidRPr="001D55DC">
              <w:rPr>
                <w:rFonts w:hint="eastAsia"/>
                <w:b/>
                <w:sz w:val="18"/>
                <w:szCs w:val="20"/>
              </w:rPr>
              <w:t>中国特色社会主义理论与实践研究</w:t>
            </w:r>
            <w:r w:rsidRPr="001D55DC">
              <w:rPr>
                <w:rFonts w:hint="eastAsia"/>
                <w:b/>
                <w:sz w:val="18"/>
                <w:szCs w:val="20"/>
              </w:rPr>
              <w:t xml:space="preserve">   </w:t>
            </w:r>
            <w:r w:rsidRPr="001D55DC">
              <w:rPr>
                <w:rFonts w:hint="eastAsia"/>
                <w:b/>
                <w:sz w:val="18"/>
                <w:szCs w:val="20"/>
              </w:rPr>
              <w:t>（高千）</w:t>
            </w:r>
            <w:r w:rsidRPr="001D55DC">
              <w:rPr>
                <w:rFonts w:hint="eastAsia"/>
                <w:b/>
                <w:sz w:val="18"/>
                <w:szCs w:val="20"/>
              </w:rPr>
              <w:t xml:space="preserve">  </w:t>
            </w:r>
            <w:r w:rsidRPr="001D55DC">
              <w:rPr>
                <w:rFonts w:hint="eastAsia"/>
                <w:b/>
                <w:sz w:val="18"/>
                <w:szCs w:val="20"/>
              </w:rPr>
              <w:t>（</w:t>
            </w:r>
            <w:r w:rsidRPr="001D55DC">
              <w:rPr>
                <w:rFonts w:hint="eastAsia"/>
                <w:b/>
                <w:sz w:val="18"/>
                <w:szCs w:val="20"/>
              </w:rPr>
              <w:t>1-9</w:t>
            </w:r>
            <w:r w:rsidRPr="001D55DC">
              <w:rPr>
                <w:rFonts w:hint="eastAsia"/>
                <w:b/>
                <w:sz w:val="18"/>
                <w:szCs w:val="20"/>
              </w:rPr>
              <w:t>）</w:t>
            </w:r>
          </w:p>
          <w:p w:rsidR="006261E3" w:rsidRPr="001D55DC" w:rsidRDefault="00047D85">
            <w:pPr>
              <w:jc w:val="center"/>
              <w:rPr>
                <w:b/>
                <w:sz w:val="18"/>
                <w:szCs w:val="20"/>
              </w:rPr>
            </w:pPr>
            <w:r w:rsidRPr="001D55DC">
              <w:rPr>
                <w:rFonts w:hint="eastAsia"/>
                <w:b/>
                <w:sz w:val="18"/>
                <w:szCs w:val="20"/>
              </w:rPr>
              <w:t>J5-202</w:t>
            </w:r>
          </w:p>
          <w:p w:rsidR="006261E3" w:rsidRPr="001D55DC" w:rsidRDefault="006261E3" w:rsidP="007F2DFA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261E3" w:rsidRPr="001D55DC" w:rsidRDefault="006261E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35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261E3" w:rsidRPr="001D55DC" w:rsidRDefault="00047D8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1D55DC">
              <w:rPr>
                <w:rFonts w:ascii="宋体" w:hAnsi="宋体" w:hint="eastAsia"/>
                <w:sz w:val="20"/>
                <w:szCs w:val="20"/>
              </w:rPr>
              <w:t>时间序列分析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1D55DC">
              <w:rPr>
                <w:rFonts w:ascii="宋体" w:hAnsi="宋体" w:hint="eastAsia"/>
                <w:sz w:val="20"/>
                <w:szCs w:val="20"/>
              </w:rPr>
              <w:t>孙江永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1D55DC">
              <w:rPr>
                <w:rFonts w:ascii="宋体" w:hAnsi="宋体" w:hint="eastAsia"/>
                <w:sz w:val="20"/>
                <w:szCs w:val="20"/>
              </w:rPr>
              <w:t>（9-16）</w:t>
            </w:r>
          </w:p>
          <w:p w:rsidR="006261E3" w:rsidRPr="001D55DC" w:rsidRDefault="00047D85">
            <w:pPr>
              <w:jc w:val="center"/>
              <w:rPr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20"/>
                <w:szCs w:val="20"/>
              </w:rPr>
              <w:t>J6-317</w:t>
            </w:r>
          </w:p>
        </w:tc>
        <w:tc>
          <w:tcPr>
            <w:tcW w:w="14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公司金融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孟科学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（1-9）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J5-413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金融工程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张建刚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（10-18）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J5-413</w:t>
            </w:r>
          </w:p>
        </w:tc>
        <w:tc>
          <w:tcPr>
            <w:tcW w:w="157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261E3" w:rsidRPr="001D55DC" w:rsidRDefault="006261E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8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261E3" w:rsidRDefault="006261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4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261E3" w:rsidRDefault="006261E3">
            <w:pPr>
              <w:rPr>
                <w:szCs w:val="21"/>
              </w:rPr>
            </w:pPr>
          </w:p>
        </w:tc>
      </w:tr>
      <w:tr w:rsidR="006261E3">
        <w:trPr>
          <w:cantSplit/>
          <w:trHeight w:val="804"/>
          <w:jc w:val="center"/>
        </w:trPr>
        <w:tc>
          <w:tcPr>
            <w:tcW w:w="466" w:type="dxa"/>
            <w:tcBorders>
              <w:top w:val="single" w:sz="8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:rsidR="006261E3" w:rsidRDefault="00047D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晚</w:t>
            </w:r>
          </w:p>
          <w:p w:rsidR="006261E3" w:rsidRDefault="00047D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</w:tcBorders>
            <w:vAlign w:val="center"/>
          </w:tcPr>
          <w:p w:rsidR="006261E3" w:rsidRDefault="00047D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  <w:p w:rsidR="006261E3" w:rsidRDefault="00047D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365" w:type="dxa"/>
            <w:tcBorders>
              <w:top w:val="single" w:sz="12" w:space="0" w:color="auto"/>
              <w:bottom w:val="single" w:sz="12" w:space="0" w:color="auto"/>
            </w:tcBorders>
          </w:tcPr>
          <w:p w:rsidR="006261E3" w:rsidRDefault="006261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12" w:space="0" w:color="auto"/>
              <w:bottom w:val="single" w:sz="12" w:space="0" w:color="auto"/>
            </w:tcBorders>
          </w:tcPr>
          <w:p w:rsidR="006261E3" w:rsidRDefault="006261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single" w:sz="12" w:space="0" w:color="auto"/>
              <w:bottom w:val="single" w:sz="12" w:space="0" w:color="auto"/>
            </w:tcBorders>
          </w:tcPr>
          <w:p w:rsidR="006261E3" w:rsidRDefault="006261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12" w:space="0" w:color="auto"/>
              <w:bottom w:val="single" w:sz="12" w:space="0" w:color="auto"/>
            </w:tcBorders>
          </w:tcPr>
          <w:p w:rsidR="006261E3" w:rsidRDefault="006261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12" w:space="0" w:color="auto"/>
              <w:bottom w:val="single" w:sz="12" w:space="0" w:color="auto"/>
            </w:tcBorders>
          </w:tcPr>
          <w:p w:rsidR="006261E3" w:rsidRDefault="006261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12" w:space="0" w:color="auto"/>
              <w:bottom w:val="single" w:sz="12" w:space="0" w:color="auto"/>
            </w:tcBorders>
          </w:tcPr>
          <w:p w:rsidR="006261E3" w:rsidRDefault="006261E3">
            <w:pPr>
              <w:rPr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61E3" w:rsidRDefault="006261E3">
            <w:pPr>
              <w:jc w:val="center"/>
              <w:rPr>
                <w:szCs w:val="21"/>
              </w:rPr>
            </w:pPr>
          </w:p>
        </w:tc>
      </w:tr>
    </w:tbl>
    <w:p w:rsidR="006261E3" w:rsidRDefault="006261E3">
      <w:pPr>
        <w:jc w:val="center"/>
        <w:rPr>
          <w:rFonts w:eastAsia="黑体"/>
          <w:sz w:val="40"/>
        </w:rPr>
      </w:pPr>
    </w:p>
    <w:p w:rsidR="006261E3" w:rsidRDefault="006261E3">
      <w:pPr>
        <w:jc w:val="center"/>
        <w:rPr>
          <w:rFonts w:eastAsia="黑体"/>
          <w:sz w:val="40"/>
        </w:rPr>
      </w:pPr>
    </w:p>
    <w:p w:rsidR="00542114" w:rsidRDefault="00542114">
      <w:pPr>
        <w:jc w:val="center"/>
        <w:rPr>
          <w:rFonts w:eastAsia="黑体"/>
          <w:sz w:val="40"/>
        </w:rPr>
      </w:pPr>
    </w:p>
    <w:p w:rsidR="006261E3" w:rsidRDefault="00047D85">
      <w:pPr>
        <w:tabs>
          <w:tab w:val="left" w:pos="1264"/>
          <w:tab w:val="left" w:pos="2372"/>
          <w:tab w:val="left" w:pos="3559"/>
          <w:tab w:val="left" w:pos="4867"/>
          <w:tab w:val="left" w:pos="5895"/>
        </w:tabs>
        <w:ind w:firstLineChars="400" w:firstLine="1600"/>
        <w:rPr>
          <w:rFonts w:eastAsia="黑体"/>
          <w:sz w:val="40"/>
        </w:rPr>
      </w:pPr>
      <w:r>
        <w:rPr>
          <w:rFonts w:eastAsia="黑体" w:hint="eastAsia"/>
          <w:sz w:val="40"/>
        </w:rPr>
        <w:lastRenderedPageBreak/>
        <w:t>山</w:t>
      </w:r>
      <w:r>
        <w:rPr>
          <w:rFonts w:eastAsia="黑体" w:hint="eastAsia"/>
          <w:sz w:val="40"/>
        </w:rPr>
        <w:t xml:space="preserve">  </w:t>
      </w:r>
      <w:r>
        <w:rPr>
          <w:rFonts w:eastAsia="黑体" w:hint="eastAsia"/>
          <w:sz w:val="40"/>
        </w:rPr>
        <w:t>东</w:t>
      </w:r>
      <w:r>
        <w:rPr>
          <w:rFonts w:eastAsia="黑体" w:hint="eastAsia"/>
          <w:sz w:val="40"/>
        </w:rPr>
        <w:t xml:space="preserve"> </w:t>
      </w:r>
      <w:r>
        <w:rPr>
          <w:rFonts w:eastAsia="黑体" w:hint="eastAsia"/>
          <w:sz w:val="40"/>
        </w:rPr>
        <w:t>科</w:t>
      </w:r>
      <w:r>
        <w:rPr>
          <w:rFonts w:eastAsia="黑体" w:hint="eastAsia"/>
          <w:sz w:val="40"/>
        </w:rPr>
        <w:t xml:space="preserve"> </w:t>
      </w:r>
      <w:r>
        <w:rPr>
          <w:rFonts w:eastAsia="黑体" w:hint="eastAsia"/>
          <w:sz w:val="40"/>
        </w:rPr>
        <w:t>技</w:t>
      </w:r>
      <w:r>
        <w:rPr>
          <w:rFonts w:eastAsia="黑体" w:hint="eastAsia"/>
          <w:sz w:val="40"/>
        </w:rPr>
        <w:t xml:space="preserve"> </w:t>
      </w:r>
      <w:r>
        <w:rPr>
          <w:rFonts w:eastAsia="黑体" w:hint="eastAsia"/>
          <w:sz w:val="40"/>
        </w:rPr>
        <w:t>大</w:t>
      </w:r>
      <w:r>
        <w:rPr>
          <w:rFonts w:eastAsia="黑体" w:hint="eastAsia"/>
          <w:sz w:val="40"/>
        </w:rPr>
        <w:t xml:space="preserve"> </w:t>
      </w:r>
      <w:r>
        <w:rPr>
          <w:rFonts w:eastAsia="黑体" w:hint="eastAsia"/>
          <w:sz w:val="40"/>
        </w:rPr>
        <w:t>学（研究生院）</w:t>
      </w:r>
    </w:p>
    <w:p w:rsidR="006261E3" w:rsidRDefault="00047D85">
      <w:pPr>
        <w:autoSpaceDN w:val="0"/>
        <w:jc w:val="left"/>
        <w:textAlignment w:val="center"/>
        <w:rPr>
          <w:rFonts w:eastAsia="黑体"/>
          <w:sz w:val="24"/>
        </w:rPr>
      </w:pPr>
      <w:r>
        <w:rPr>
          <w:rFonts w:eastAsia="黑体" w:hint="eastAsia"/>
          <w:sz w:val="24"/>
        </w:rPr>
        <w:t>学院：经管学院</w:t>
      </w:r>
      <w:r>
        <w:rPr>
          <w:rFonts w:eastAsia="黑体" w:hint="eastAsia"/>
          <w:sz w:val="24"/>
        </w:rPr>
        <w:t xml:space="preserve"> </w:t>
      </w:r>
      <w:r>
        <w:rPr>
          <w:rFonts w:eastAsia="黑体" w:hint="eastAsia"/>
          <w:sz w:val="24"/>
        </w:rPr>
        <w:t>班级：</w:t>
      </w:r>
      <w:r>
        <w:rPr>
          <w:rFonts w:eastAsia="黑体" w:hint="eastAsia"/>
          <w:sz w:val="24"/>
        </w:rPr>
        <w:t>2020</w:t>
      </w:r>
    </w:p>
    <w:p w:rsidR="006261E3" w:rsidRDefault="00047D85">
      <w:pPr>
        <w:autoSpaceDN w:val="0"/>
        <w:jc w:val="left"/>
        <w:textAlignment w:val="center"/>
        <w:rPr>
          <w:rFonts w:eastAsia="黑体"/>
          <w:sz w:val="24"/>
        </w:rPr>
      </w:pPr>
      <w:r>
        <w:rPr>
          <w:rFonts w:eastAsia="黑体" w:hint="eastAsia"/>
          <w:sz w:val="24"/>
        </w:rPr>
        <w:t>专业：</w:t>
      </w:r>
      <w:r>
        <w:rPr>
          <w:rFonts w:eastAsia="黑体" w:hint="eastAsia"/>
          <w:sz w:val="24"/>
        </w:rPr>
        <w:t>020200</w:t>
      </w:r>
      <w:r>
        <w:rPr>
          <w:rFonts w:eastAsia="黑体" w:hint="eastAsia"/>
          <w:sz w:val="24"/>
        </w:rPr>
        <w:t>应用经济学</w:t>
      </w:r>
    </w:p>
    <w:p w:rsidR="006261E3" w:rsidRDefault="00047D85">
      <w:pPr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</w:t>
      </w:r>
      <w:r>
        <w:rPr>
          <w:rFonts w:hint="eastAsia"/>
          <w:sz w:val="28"/>
          <w:szCs w:val="28"/>
        </w:rPr>
        <w:t>课程表</w:t>
      </w:r>
      <w:r>
        <w:rPr>
          <w:rFonts w:hint="eastAsia"/>
          <w:sz w:val="28"/>
          <w:szCs w:val="28"/>
        </w:rPr>
        <w:t xml:space="preserve">                3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日起执行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647"/>
        <w:gridCol w:w="1365"/>
        <w:gridCol w:w="1336"/>
        <w:gridCol w:w="1357"/>
        <w:gridCol w:w="1483"/>
        <w:gridCol w:w="1572"/>
        <w:gridCol w:w="988"/>
        <w:gridCol w:w="434"/>
      </w:tblGrid>
      <w:tr w:rsidR="006261E3">
        <w:trPr>
          <w:trHeight w:val="990"/>
          <w:jc w:val="center"/>
        </w:trPr>
        <w:tc>
          <w:tcPr>
            <w:tcW w:w="111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</w:tcPr>
          <w:p w:rsidR="006261E3" w:rsidRDefault="006137CD">
            <w:pPr>
              <w:rPr>
                <w:szCs w:val="21"/>
              </w:rPr>
            </w:pPr>
            <w:r>
              <w:rPr>
                <w:szCs w:val="21"/>
              </w:rPr>
              <w:pict>
                <v:group id="_x0000_s1050" style="position:absolute;left:0;text-align:left;margin-left:-4.55pt;margin-top:-.5pt;width:53.15pt;height:46pt;z-index:251662336" coordsize="11,12602">
                  <v:line id="__TH_L2" o:spid="_x0000_s1051" style="position:absolute" from="5,0" to="11,12" strokeweight=".5pt"/>
                  <v:line id="__TH_L3" o:spid="_x0000_s1052" style="position:absolute" from="0,6" to="11,12" strokeweight=".5pt"/>
                </v:group>
              </w:pict>
            </w:r>
            <w:r w:rsidR="00047D85">
              <w:rPr>
                <w:rFonts w:hint="eastAsia"/>
                <w:szCs w:val="21"/>
              </w:rPr>
              <w:t>课</w:t>
            </w:r>
            <w:r w:rsidR="00047D85">
              <w:rPr>
                <w:rFonts w:hint="eastAsia"/>
                <w:szCs w:val="21"/>
              </w:rPr>
              <w:t xml:space="preserve">  </w:t>
            </w:r>
            <w:r w:rsidR="00047D85">
              <w:rPr>
                <w:rFonts w:hint="eastAsia"/>
                <w:szCs w:val="21"/>
              </w:rPr>
              <w:t>星</w:t>
            </w:r>
          </w:p>
          <w:p w:rsidR="006261E3" w:rsidRDefault="00047D8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程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  <w:p w:rsidR="006261E3" w:rsidRDefault="00047D8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节次</w:t>
            </w:r>
          </w:p>
        </w:tc>
        <w:tc>
          <w:tcPr>
            <w:tcW w:w="1365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6261E3" w:rsidRDefault="00047D85">
            <w:pPr>
              <w:jc w:val="center"/>
              <w:rPr>
                <w:rFonts w:eastAsia="黑体"/>
                <w:szCs w:val="21"/>
              </w:rPr>
            </w:pPr>
            <w:proofErr w:type="gramStart"/>
            <w:r>
              <w:rPr>
                <w:rFonts w:eastAsia="黑体" w:hint="eastAsia"/>
                <w:szCs w:val="21"/>
              </w:rPr>
              <w:t>一</w:t>
            </w:r>
            <w:proofErr w:type="gramEnd"/>
          </w:p>
        </w:tc>
        <w:tc>
          <w:tcPr>
            <w:tcW w:w="1336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6261E3" w:rsidRDefault="00047D85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二</w:t>
            </w:r>
          </w:p>
        </w:tc>
        <w:tc>
          <w:tcPr>
            <w:tcW w:w="1357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6261E3" w:rsidRDefault="00047D85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三</w:t>
            </w:r>
          </w:p>
        </w:tc>
        <w:tc>
          <w:tcPr>
            <w:tcW w:w="1483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6261E3" w:rsidRDefault="00047D85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四</w:t>
            </w:r>
          </w:p>
        </w:tc>
        <w:tc>
          <w:tcPr>
            <w:tcW w:w="1572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6261E3" w:rsidRDefault="00047D85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五</w:t>
            </w:r>
          </w:p>
        </w:tc>
        <w:tc>
          <w:tcPr>
            <w:tcW w:w="988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6261E3" w:rsidRDefault="00047D85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六</w:t>
            </w:r>
          </w:p>
        </w:tc>
        <w:tc>
          <w:tcPr>
            <w:tcW w:w="434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261E3" w:rsidRDefault="00047D85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日</w:t>
            </w:r>
          </w:p>
        </w:tc>
      </w:tr>
      <w:tr w:rsidR="006261E3">
        <w:trPr>
          <w:cantSplit/>
          <w:trHeight w:val="1538"/>
          <w:jc w:val="center"/>
        </w:trPr>
        <w:tc>
          <w:tcPr>
            <w:tcW w:w="466" w:type="dxa"/>
            <w:vMerge w:val="restart"/>
            <w:tcBorders>
              <w:top w:val="single" w:sz="8" w:space="0" w:color="auto"/>
              <w:left w:val="single" w:sz="12" w:space="0" w:color="000000"/>
              <w:right w:val="single" w:sz="12" w:space="0" w:color="000000"/>
            </w:tcBorders>
            <w:vAlign w:val="center"/>
          </w:tcPr>
          <w:p w:rsidR="006261E3" w:rsidRDefault="00047D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</w:t>
            </w:r>
          </w:p>
          <w:p w:rsidR="006261E3" w:rsidRDefault="006261E3">
            <w:pPr>
              <w:jc w:val="center"/>
              <w:rPr>
                <w:szCs w:val="21"/>
              </w:rPr>
            </w:pPr>
          </w:p>
          <w:p w:rsidR="006261E3" w:rsidRDefault="006261E3">
            <w:pPr>
              <w:jc w:val="center"/>
              <w:rPr>
                <w:szCs w:val="21"/>
              </w:rPr>
            </w:pPr>
          </w:p>
          <w:p w:rsidR="006261E3" w:rsidRDefault="006261E3">
            <w:pPr>
              <w:jc w:val="center"/>
              <w:rPr>
                <w:szCs w:val="21"/>
              </w:rPr>
            </w:pPr>
          </w:p>
          <w:p w:rsidR="006261E3" w:rsidRDefault="006261E3">
            <w:pPr>
              <w:jc w:val="center"/>
              <w:rPr>
                <w:szCs w:val="21"/>
              </w:rPr>
            </w:pPr>
          </w:p>
          <w:p w:rsidR="006261E3" w:rsidRDefault="00047D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午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12" w:space="0" w:color="000000"/>
            </w:tcBorders>
          </w:tcPr>
          <w:p w:rsidR="006261E3" w:rsidRDefault="006261E3">
            <w:pPr>
              <w:rPr>
                <w:szCs w:val="20"/>
              </w:rPr>
            </w:pPr>
          </w:p>
          <w:p w:rsidR="006261E3" w:rsidRDefault="00047D85"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</w:p>
          <w:p w:rsidR="006261E3" w:rsidRDefault="006261E3">
            <w:pPr>
              <w:rPr>
                <w:szCs w:val="20"/>
              </w:rPr>
            </w:pPr>
          </w:p>
          <w:p w:rsidR="006261E3" w:rsidRDefault="00047D85"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2</w:t>
            </w:r>
          </w:p>
        </w:tc>
        <w:tc>
          <w:tcPr>
            <w:tcW w:w="1365" w:type="dxa"/>
            <w:tcBorders>
              <w:top w:val="single" w:sz="8" w:space="0" w:color="auto"/>
            </w:tcBorders>
          </w:tcPr>
          <w:p w:rsidR="00542114" w:rsidRPr="001D55DC" w:rsidRDefault="00542114" w:rsidP="00542114">
            <w:pPr>
              <w:jc w:val="center"/>
              <w:rPr>
                <w:sz w:val="18"/>
                <w:szCs w:val="20"/>
              </w:rPr>
            </w:pPr>
            <w:r w:rsidRPr="001D55DC">
              <w:rPr>
                <w:sz w:val="18"/>
                <w:szCs w:val="20"/>
              </w:rPr>
              <w:t>博弈与对策理论</w:t>
            </w:r>
          </w:p>
          <w:p w:rsidR="00542114" w:rsidRPr="001D55DC" w:rsidRDefault="00542114" w:rsidP="00542114">
            <w:pPr>
              <w:jc w:val="center"/>
              <w:rPr>
                <w:sz w:val="18"/>
                <w:szCs w:val="20"/>
              </w:rPr>
            </w:pPr>
            <w:r w:rsidRPr="001D55DC">
              <w:rPr>
                <w:rFonts w:hint="eastAsia"/>
                <w:sz w:val="18"/>
                <w:szCs w:val="20"/>
              </w:rPr>
              <w:t>张伟（</w:t>
            </w:r>
            <w:r w:rsidRPr="001D55DC">
              <w:rPr>
                <w:rFonts w:hint="eastAsia"/>
                <w:sz w:val="18"/>
                <w:szCs w:val="20"/>
              </w:rPr>
              <w:t>1-3</w:t>
            </w:r>
            <w:r w:rsidRPr="001D55DC">
              <w:rPr>
                <w:rFonts w:hint="eastAsia"/>
                <w:sz w:val="18"/>
                <w:szCs w:val="20"/>
              </w:rPr>
              <w:t>）</w:t>
            </w:r>
          </w:p>
          <w:p w:rsidR="00542114" w:rsidRPr="001D55DC" w:rsidRDefault="00542114" w:rsidP="00542114">
            <w:pPr>
              <w:jc w:val="center"/>
              <w:rPr>
                <w:sz w:val="18"/>
                <w:szCs w:val="20"/>
              </w:rPr>
            </w:pPr>
            <w:r w:rsidRPr="001D55DC">
              <w:rPr>
                <w:rFonts w:hint="eastAsia"/>
                <w:sz w:val="18"/>
                <w:szCs w:val="20"/>
              </w:rPr>
              <w:t>曾丽君（</w:t>
            </w:r>
            <w:r w:rsidRPr="001D55DC">
              <w:rPr>
                <w:rFonts w:hint="eastAsia"/>
                <w:sz w:val="18"/>
                <w:szCs w:val="20"/>
              </w:rPr>
              <w:t>4-6</w:t>
            </w:r>
            <w:r w:rsidRPr="001D55DC">
              <w:rPr>
                <w:rFonts w:hint="eastAsia"/>
                <w:sz w:val="18"/>
                <w:szCs w:val="20"/>
              </w:rPr>
              <w:t>）</w:t>
            </w:r>
          </w:p>
          <w:p w:rsidR="00542114" w:rsidRPr="001D55DC" w:rsidRDefault="00542114" w:rsidP="00542114">
            <w:pPr>
              <w:jc w:val="center"/>
              <w:rPr>
                <w:sz w:val="18"/>
                <w:szCs w:val="20"/>
              </w:rPr>
            </w:pPr>
            <w:r w:rsidRPr="001D55DC">
              <w:rPr>
                <w:rFonts w:hint="eastAsia"/>
                <w:sz w:val="18"/>
                <w:szCs w:val="20"/>
              </w:rPr>
              <w:t>姜力文（</w:t>
            </w:r>
            <w:r w:rsidRPr="001D55DC">
              <w:rPr>
                <w:rFonts w:hint="eastAsia"/>
                <w:sz w:val="18"/>
                <w:szCs w:val="20"/>
              </w:rPr>
              <w:t>7-9</w:t>
            </w:r>
            <w:r w:rsidRPr="001D55DC">
              <w:rPr>
                <w:rFonts w:hint="eastAsia"/>
                <w:sz w:val="18"/>
                <w:szCs w:val="20"/>
              </w:rPr>
              <w:t>）</w:t>
            </w:r>
          </w:p>
          <w:p w:rsidR="006261E3" w:rsidRPr="001D55DC" w:rsidRDefault="00542114" w:rsidP="00542114">
            <w:pPr>
              <w:jc w:val="center"/>
              <w:rPr>
                <w:sz w:val="18"/>
                <w:szCs w:val="20"/>
              </w:rPr>
            </w:pPr>
            <w:r w:rsidRPr="001D55DC">
              <w:rPr>
                <w:rFonts w:hint="eastAsia"/>
                <w:sz w:val="18"/>
                <w:szCs w:val="20"/>
              </w:rPr>
              <w:t>J5-413</w:t>
            </w:r>
          </w:p>
          <w:p w:rsidR="00542114" w:rsidRPr="001D55DC" w:rsidRDefault="00542114" w:rsidP="00542114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高级运筹学</w:t>
            </w:r>
          </w:p>
          <w:p w:rsidR="00542114" w:rsidRPr="001D55DC" w:rsidRDefault="00542114" w:rsidP="00542114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张杰</w:t>
            </w:r>
          </w:p>
          <w:p w:rsidR="00542114" w:rsidRPr="001D55DC" w:rsidRDefault="00542114" w:rsidP="00542114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（17）</w:t>
            </w:r>
          </w:p>
          <w:p w:rsidR="00542114" w:rsidRPr="001D55DC" w:rsidRDefault="00542114" w:rsidP="00542114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J5-413</w:t>
            </w:r>
          </w:p>
        </w:tc>
        <w:tc>
          <w:tcPr>
            <w:tcW w:w="1336" w:type="dxa"/>
            <w:tcBorders>
              <w:top w:val="single" w:sz="8" w:space="0" w:color="auto"/>
            </w:tcBorders>
          </w:tcPr>
          <w:p w:rsidR="006261E3" w:rsidRPr="001D55DC" w:rsidRDefault="006261E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357" w:type="dxa"/>
            <w:tcBorders>
              <w:top w:val="single" w:sz="8" w:space="0" w:color="auto"/>
            </w:tcBorders>
          </w:tcPr>
          <w:p w:rsidR="006261E3" w:rsidRPr="001D55DC" w:rsidRDefault="00047D85">
            <w:pPr>
              <w:jc w:val="center"/>
              <w:rPr>
                <w:sz w:val="18"/>
                <w:szCs w:val="20"/>
              </w:rPr>
            </w:pPr>
            <w:r w:rsidRPr="001D55DC">
              <w:rPr>
                <w:sz w:val="18"/>
                <w:szCs w:val="20"/>
              </w:rPr>
              <w:t>经济定量方法</w:t>
            </w:r>
          </w:p>
          <w:p w:rsidR="006261E3" w:rsidRPr="001D55DC" w:rsidRDefault="00047D85">
            <w:pPr>
              <w:jc w:val="center"/>
              <w:rPr>
                <w:sz w:val="18"/>
                <w:szCs w:val="20"/>
              </w:rPr>
            </w:pPr>
            <w:r w:rsidRPr="001D55DC">
              <w:rPr>
                <w:rFonts w:hint="eastAsia"/>
                <w:sz w:val="18"/>
                <w:szCs w:val="20"/>
              </w:rPr>
              <w:t>庄晓雯</w:t>
            </w:r>
          </w:p>
          <w:p w:rsidR="006261E3" w:rsidRPr="001D55DC" w:rsidRDefault="00047D85">
            <w:pPr>
              <w:jc w:val="center"/>
              <w:rPr>
                <w:sz w:val="18"/>
                <w:szCs w:val="20"/>
              </w:rPr>
            </w:pPr>
            <w:r w:rsidRPr="001D55DC">
              <w:rPr>
                <w:rFonts w:hint="eastAsia"/>
                <w:sz w:val="18"/>
                <w:szCs w:val="20"/>
              </w:rPr>
              <w:t>（</w:t>
            </w:r>
            <w:r w:rsidRPr="001D55DC">
              <w:rPr>
                <w:rFonts w:hint="eastAsia"/>
                <w:sz w:val="18"/>
                <w:szCs w:val="20"/>
              </w:rPr>
              <w:t>10-18</w:t>
            </w:r>
            <w:r w:rsidRPr="001D55DC">
              <w:rPr>
                <w:rFonts w:hint="eastAsia"/>
                <w:sz w:val="18"/>
                <w:szCs w:val="20"/>
              </w:rPr>
              <w:t>）</w:t>
            </w:r>
          </w:p>
          <w:p w:rsidR="006261E3" w:rsidRPr="001D55DC" w:rsidRDefault="00047D85">
            <w:pPr>
              <w:jc w:val="center"/>
              <w:rPr>
                <w:sz w:val="18"/>
                <w:szCs w:val="20"/>
              </w:rPr>
            </w:pPr>
            <w:r w:rsidRPr="001D55DC">
              <w:rPr>
                <w:rFonts w:hint="eastAsia"/>
                <w:sz w:val="18"/>
                <w:szCs w:val="20"/>
              </w:rPr>
              <w:t>J</w:t>
            </w:r>
            <w:r w:rsidR="00190F06" w:rsidRPr="001D55DC">
              <w:rPr>
                <w:rFonts w:hint="eastAsia"/>
                <w:sz w:val="18"/>
                <w:szCs w:val="20"/>
              </w:rPr>
              <w:t>6-417</w:t>
            </w:r>
          </w:p>
        </w:tc>
        <w:tc>
          <w:tcPr>
            <w:tcW w:w="1483" w:type="dxa"/>
            <w:tcBorders>
              <w:top w:val="single" w:sz="8" w:space="0" w:color="auto"/>
            </w:tcBorders>
          </w:tcPr>
          <w:p w:rsidR="006261E3" w:rsidRDefault="006261E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72" w:type="dxa"/>
            <w:tcBorders>
              <w:top w:val="single" w:sz="8" w:space="0" w:color="auto"/>
            </w:tcBorders>
          </w:tcPr>
          <w:p w:rsidR="006261E3" w:rsidRDefault="00047D85">
            <w:pPr>
              <w:widowControl/>
              <w:jc w:val="center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金融理论与政策</w:t>
            </w:r>
          </w:p>
          <w:p w:rsidR="006261E3" w:rsidRDefault="00047D85">
            <w:pPr>
              <w:widowControl/>
              <w:jc w:val="center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孟科学</w:t>
            </w:r>
          </w:p>
          <w:p w:rsidR="006261E3" w:rsidRDefault="00047D85">
            <w:pPr>
              <w:widowControl/>
              <w:jc w:val="center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（1-9）</w:t>
            </w:r>
          </w:p>
          <w:p w:rsidR="006261E3" w:rsidRDefault="00047D85">
            <w:pPr>
              <w:widowControl/>
              <w:jc w:val="center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J5-413</w:t>
            </w:r>
          </w:p>
        </w:tc>
        <w:tc>
          <w:tcPr>
            <w:tcW w:w="988" w:type="dxa"/>
            <w:tcBorders>
              <w:top w:val="single" w:sz="8" w:space="0" w:color="auto"/>
            </w:tcBorders>
          </w:tcPr>
          <w:p w:rsidR="006261E3" w:rsidRDefault="006261E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434" w:type="dxa"/>
            <w:vMerge w:val="restart"/>
            <w:tcBorders>
              <w:top w:val="single" w:sz="8" w:space="0" w:color="auto"/>
              <w:right w:val="single" w:sz="12" w:space="0" w:color="auto"/>
            </w:tcBorders>
          </w:tcPr>
          <w:p w:rsidR="006261E3" w:rsidRDefault="006261E3">
            <w:pPr>
              <w:rPr>
                <w:szCs w:val="21"/>
              </w:rPr>
            </w:pPr>
          </w:p>
        </w:tc>
      </w:tr>
      <w:tr w:rsidR="006261E3">
        <w:trPr>
          <w:cantSplit/>
          <w:trHeight w:val="1357"/>
          <w:jc w:val="center"/>
        </w:trPr>
        <w:tc>
          <w:tcPr>
            <w:tcW w:w="466" w:type="dxa"/>
            <w:vMerge/>
            <w:tcBorders>
              <w:left w:val="single" w:sz="12" w:space="0" w:color="000000"/>
              <w:bottom w:val="single" w:sz="8" w:space="0" w:color="auto"/>
              <w:right w:val="single" w:sz="12" w:space="0" w:color="000000"/>
            </w:tcBorders>
          </w:tcPr>
          <w:p w:rsidR="006261E3" w:rsidRDefault="006261E3">
            <w:pPr>
              <w:rPr>
                <w:szCs w:val="21"/>
              </w:rPr>
            </w:pPr>
          </w:p>
        </w:tc>
        <w:tc>
          <w:tcPr>
            <w:tcW w:w="647" w:type="dxa"/>
            <w:tcBorders>
              <w:left w:val="single" w:sz="12" w:space="0" w:color="000000"/>
              <w:bottom w:val="single" w:sz="8" w:space="0" w:color="auto"/>
            </w:tcBorders>
          </w:tcPr>
          <w:p w:rsidR="006261E3" w:rsidRDefault="006261E3">
            <w:pPr>
              <w:rPr>
                <w:szCs w:val="20"/>
              </w:rPr>
            </w:pPr>
          </w:p>
          <w:p w:rsidR="006261E3" w:rsidRDefault="00047D85"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3</w:t>
            </w:r>
          </w:p>
          <w:p w:rsidR="006261E3" w:rsidRDefault="006261E3">
            <w:pPr>
              <w:rPr>
                <w:szCs w:val="20"/>
              </w:rPr>
            </w:pPr>
          </w:p>
          <w:p w:rsidR="006261E3" w:rsidRDefault="00047D85">
            <w:pPr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4</w:t>
            </w:r>
          </w:p>
        </w:tc>
        <w:tc>
          <w:tcPr>
            <w:tcW w:w="1365" w:type="dxa"/>
            <w:tcBorders>
              <w:bottom w:val="single" w:sz="8" w:space="0" w:color="auto"/>
            </w:tcBorders>
          </w:tcPr>
          <w:p w:rsidR="008D7917" w:rsidRPr="001D55DC" w:rsidRDefault="008D7917" w:rsidP="008D7917">
            <w:pPr>
              <w:jc w:val="center"/>
              <w:rPr>
                <w:sz w:val="18"/>
                <w:szCs w:val="20"/>
              </w:rPr>
            </w:pPr>
            <w:r w:rsidRPr="001D55DC">
              <w:rPr>
                <w:sz w:val="18"/>
                <w:szCs w:val="20"/>
              </w:rPr>
              <w:t>博弈与对策理论</w:t>
            </w:r>
          </w:p>
          <w:p w:rsidR="008D7917" w:rsidRPr="001D55DC" w:rsidRDefault="008D7917" w:rsidP="008D7917">
            <w:pPr>
              <w:jc w:val="center"/>
              <w:rPr>
                <w:sz w:val="18"/>
                <w:szCs w:val="20"/>
              </w:rPr>
            </w:pPr>
            <w:r w:rsidRPr="001D55DC">
              <w:rPr>
                <w:rFonts w:hint="eastAsia"/>
                <w:sz w:val="18"/>
                <w:szCs w:val="20"/>
              </w:rPr>
              <w:t>张伟（</w:t>
            </w:r>
            <w:r w:rsidRPr="001D55DC">
              <w:rPr>
                <w:rFonts w:hint="eastAsia"/>
                <w:sz w:val="18"/>
                <w:szCs w:val="20"/>
              </w:rPr>
              <w:t>1-3</w:t>
            </w:r>
            <w:r w:rsidRPr="001D55DC">
              <w:rPr>
                <w:rFonts w:hint="eastAsia"/>
                <w:sz w:val="18"/>
                <w:szCs w:val="20"/>
              </w:rPr>
              <w:t>）</w:t>
            </w:r>
          </w:p>
          <w:p w:rsidR="008D7917" w:rsidRPr="001D55DC" w:rsidRDefault="008D7917" w:rsidP="008D7917">
            <w:pPr>
              <w:jc w:val="center"/>
              <w:rPr>
                <w:sz w:val="18"/>
                <w:szCs w:val="20"/>
              </w:rPr>
            </w:pPr>
            <w:r w:rsidRPr="001D55DC">
              <w:rPr>
                <w:rFonts w:hint="eastAsia"/>
                <w:sz w:val="18"/>
                <w:szCs w:val="20"/>
              </w:rPr>
              <w:t>曾丽君（</w:t>
            </w:r>
            <w:r w:rsidRPr="001D55DC">
              <w:rPr>
                <w:rFonts w:hint="eastAsia"/>
                <w:sz w:val="18"/>
                <w:szCs w:val="20"/>
              </w:rPr>
              <w:t>4-6</w:t>
            </w:r>
            <w:r w:rsidRPr="001D55DC">
              <w:rPr>
                <w:rFonts w:hint="eastAsia"/>
                <w:sz w:val="18"/>
                <w:szCs w:val="20"/>
              </w:rPr>
              <w:t>）</w:t>
            </w:r>
          </w:p>
          <w:p w:rsidR="008D7917" w:rsidRPr="001D55DC" w:rsidRDefault="008D7917" w:rsidP="008D7917">
            <w:pPr>
              <w:jc w:val="center"/>
              <w:rPr>
                <w:sz w:val="18"/>
                <w:szCs w:val="20"/>
              </w:rPr>
            </w:pPr>
            <w:r w:rsidRPr="001D55DC">
              <w:rPr>
                <w:rFonts w:hint="eastAsia"/>
                <w:sz w:val="18"/>
                <w:szCs w:val="20"/>
              </w:rPr>
              <w:t>姜力文（</w:t>
            </w:r>
            <w:r w:rsidRPr="001D55DC">
              <w:rPr>
                <w:rFonts w:hint="eastAsia"/>
                <w:sz w:val="18"/>
                <w:szCs w:val="20"/>
              </w:rPr>
              <w:t>7-9</w:t>
            </w:r>
            <w:r w:rsidRPr="001D55DC">
              <w:rPr>
                <w:rFonts w:hint="eastAsia"/>
                <w:sz w:val="18"/>
                <w:szCs w:val="20"/>
              </w:rPr>
              <w:t>）</w:t>
            </w:r>
          </w:p>
          <w:p w:rsidR="00542114" w:rsidRPr="001D55DC" w:rsidRDefault="00542114" w:rsidP="00542114">
            <w:pPr>
              <w:jc w:val="center"/>
              <w:rPr>
                <w:sz w:val="18"/>
                <w:szCs w:val="20"/>
              </w:rPr>
            </w:pPr>
            <w:r w:rsidRPr="001D55DC">
              <w:rPr>
                <w:rFonts w:hint="eastAsia"/>
                <w:sz w:val="18"/>
                <w:szCs w:val="20"/>
              </w:rPr>
              <w:t>J5-413</w:t>
            </w:r>
          </w:p>
          <w:p w:rsidR="006261E3" w:rsidRPr="001D55DC" w:rsidRDefault="00047D85" w:rsidP="00542114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高级运筹学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张杰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（</w:t>
            </w:r>
            <w:r w:rsidR="00542114" w:rsidRPr="001D55DC">
              <w:rPr>
                <w:rFonts w:ascii="宋体" w:hAnsi="宋体" w:hint="eastAsia"/>
                <w:sz w:val="18"/>
                <w:szCs w:val="20"/>
              </w:rPr>
              <w:t>17</w:t>
            </w:r>
            <w:r w:rsidRPr="001D55DC">
              <w:rPr>
                <w:rFonts w:ascii="宋体" w:hAnsi="宋体" w:hint="eastAsia"/>
                <w:sz w:val="18"/>
                <w:szCs w:val="20"/>
              </w:rPr>
              <w:t>）</w:t>
            </w:r>
          </w:p>
          <w:p w:rsidR="006261E3" w:rsidRPr="001D55DC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 w:rsidRPr="001D55DC">
              <w:rPr>
                <w:rFonts w:ascii="宋体" w:hAnsi="宋体" w:hint="eastAsia"/>
                <w:sz w:val="18"/>
                <w:szCs w:val="20"/>
              </w:rPr>
              <w:t>J5-413</w:t>
            </w:r>
          </w:p>
        </w:tc>
        <w:tc>
          <w:tcPr>
            <w:tcW w:w="1336" w:type="dxa"/>
            <w:tcBorders>
              <w:bottom w:val="single" w:sz="8" w:space="0" w:color="auto"/>
            </w:tcBorders>
          </w:tcPr>
          <w:p w:rsidR="006261E3" w:rsidRPr="001D55DC" w:rsidRDefault="00047D85">
            <w:pPr>
              <w:jc w:val="center"/>
              <w:rPr>
                <w:b/>
                <w:sz w:val="18"/>
                <w:szCs w:val="20"/>
              </w:rPr>
            </w:pPr>
            <w:r w:rsidRPr="001D55DC">
              <w:rPr>
                <w:rFonts w:hint="eastAsia"/>
                <w:b/>
                <w:sz w:val="18"/>
                <w:szCs w:val="20"/>
              </w:rPr>
              <w:t>高级口语</w:t>
            </w:r>
          </w:p>
          <w:p w:rsidR="006261E3" w:rsidRPr="001D55DC" w:rsidRDefault="00047D85">
            <w:pPr>
              <w:jc w:val="center"/>
              <w:rPr>
                <w:b/>
                <w:sz w:val="18"/>
                <w:szCs w:val="20"/>
              </w:rPr>
            </w:pPr>
            <w:r w:rsidRPr="001D55DC">
              <w:rPr>
                <w:rFonts w:hint="eastAsia"/>
                <w:b/>
                <w:sz w:val="18"/>
                <w:szCs w:val="20"/>
              </w:rPr>
              <w:t>（房丽）</w:t>
            </w:r>
          </w:p>
          <w:p w:rsidR="006261E3" w:rsidRPr="001D55DC" w:rsidRDefault="00047D85">
            <w:pPr>
              <w:jc w:val="center"/>
              <w:rPr>
                <w:b/>
                <w:sz w:val="18"/>
                <w:szCs w:val="20"/>
              </w:rPr>
            </w:pPr>
            <w:r w:rsidRPr="001D55DC">
              <w:rPr>
                <w:rFonts w:hint="eastAsia"/>
                <w:b/>
                <w:sz w:val="18"/>
                <w:szCs w:val="20"/>
              </w:rPr>
              <w:t>（</w:t>
            </w:r>
            <w:r w:rsidRPr="001D55DC">
              <w:rPr>
                <w:rFonts w:hint="eastAsia"/>
                <w:b/>
                <w:sz w:val="18"/>
                <w:szCs w:val="20"/>
              </w:rPr>
              <w:t>1-18</w:t>
            </w:r>
            <w:r w:rsidRPr="001D55DC">
              <w:rPr>
                <w:rFonts w:hint="eastAsia"/>
                <w:b/>
                <w:sz w:val="18"/>
                <w:szCs w:val="20"/>
              </w:rPr>
              <w:t>周）</w:t>
            </w:r>
          </w:p>
          <w:p w:rsidR="006261E3" w:rsidRPr="001D55DC" w:rsidRDefault="00047D85">
            <w:pPr>
              <w:jc w:val="center"/>
              <w:rPr>
                <w:b/>
                <w:sz w:val="18"/>
                <w:szCs w:val="20"/>
              </w:rPr>
            </w:pPr>
            <w:r w:rsidRPr="001D55DC">
              <w:rPr>
                <w:rFonts w:hint="eastAsia"/>
                <w:b/>
                <w:sz w:val="18"/>
                <w:szCs w:val="20"/>
              </w:rPr>
              <w:t>J5-311</w:t>
            </w:r>
          </w:p>
        </w:tc>
        <w:tc>
          <w:tcPr>
            <w:tcW w:w="1357" w:type="dxa"/>
            <w:tcBorders>
              <w:bottom w:val="single" w:sz="8" w:space="0" w:color="auto"/>
            </w:tcBorders>
          </w:tcPr>
          <w:p w:rsidR="006261E3" w:rsidRPr="001D55DC" w:rsidRDefault="00047D85">
            <w:pPr>
              <w:jc w:val="center"/>
              <w:rPr>
                <w:b/>
                <w:sz w:val="18"/>
                <w:szCs w:val="20"/>
              </w:rPr>
            </w:pPr>
            <w:r w:rsidRPr="001D55DC">
              <w:rPr>
                <w:rFonts w:hint="eastAsia"/>
                <w:b/>
                <w:sz w:val="18"/>
                <w:szCs w:val="20"/>
              </w:rPr>
              <w:t>中国特色社会主义理论与实践研究</w:t>
            </w:r>
            <w:r w:rsidRPr="001D55DC">
              <w:rPr>
                <w:rFonts w:hint="eastAsia"/>
                <w:b/>
                <w:sz w:val="18"/>
                <w:szCs w:val="20"/>
              </w:rPr>
              <w:t xml:space="preserve">   </w:t>
            </w:r>
            <w:r w:rsidRPr="001D55DC">
              <w:rPr>
                <w:rFonts w:hint="eastAsia"/>
                <w:b/>
                <w:sz w:val="18"/>
                <w:szCs w:val="20"/>
              </w:rPr>
              <w:t>（高千）</w:t>
            </w:r>
            <w:r w:rsidRPr="001D55DC">
              <w:rPr>
                <w:rFonts w:hint="eastAsia"/>
                <w:b/>
                <w:sz w:val="18"/>
                <w:szCs w:val="20"/>
              </w:rPr>
              <w:t xml:space="preserve">  </w:t>
            </w:r>
            <w:r w:rsidRPr="001D55DC">
              <w:rPr>
                <w:rFonts w:hint="eastAsia"/>
                <w:b/>
                <w:sz w:val="18"/>
                <w:szCs w:val="20"/>
              </w:rPr>
              <w:t>（</w:t>
            </w:r>
            <w:r w:rsidRPr="001D55DC">
              <w:rPr>
                <w:rFonts w:hint="eastAsia"/>
                <w:b/>
                <w:sz w:val="18"/>
                <w:szCs w:val="20"/>
              </w:rPr>
              <w:t>1-9</w:t>
            </w:r>
            <w:r w:rsidRPr="001D55DC">
              <w:rPr>
                <w:rFonts w:hint="eastAsia"/>
                <w:b/>
                <w:sz w:val="18"/>
                <w:szCs w:val="20"/>
              </w:rPr>
              <w:t>）</w:t>
            </w:r>
          </w:p>
          <w:p w:rsidR="006261E3" w:rsidRPr="001D55DC" w:rsidRDefault="00047D85">
            <w:pPr>
              <w:jc w:val="center"/>
              <w:rPr>
                <w:b/>
                <w:sz w:val="18"/>
                <w:szCs w:val="20"/>
              </w:rPr>
            </w:pPr>
            <w:r w:rsidRPr="001D55DC">
              <w:rPr>
                <w:rFonts w:hint="eastAsia"/>
                <w:b/>
                <w:sz w:val="18"/>
                <w:szCs w:val="20"/>
              </w:rPr>
              <w:t>J5-202</w:t>
            </w:r>
          </w:p>
          <w:p w:rsidR="00190F06" w:rsidRPr="001D55DC" w:rsidRDefault="00190F06" w:rsidP="00190F06">
            <w:pPr>
              <w:jc w:val="center"/>
              <w:rPr>
                <w:sz w:val="18"/>
                <w:szCs w:val="20"/>
              </w:rPr>
            </w:pPr>
            <w:r w:rsidRPr="001D55DC">
              <w:rPr>
                <w:sz w:val="18"/>
                <w:szCs w:val="20"/>
              </w:rPr>
              <w:t>经济定量方法</w:t>
            </w:r>
          </w:p>
          <w:p w:rsidR="00190F06" w:rsidRPr="001D55DC" w:rsidRDefault="00190F06" w:rsidP="00190F06">
            <w:pPr>
              <w:jc w:val="center"/>
              <w:rPr>
                <w:sz w:val="18"/>
                <w:szCs w:val="20"/>
              </w:rPr>
            </w:pPr>
            <w:r w:rsidRPr="001D55DC">
              <w:rPr>
                <w:rFonts w:hint="eastAsia"/>
                <w:sz w:val="18"/>
                <w:szCs w:val="20"/>
              </w:rPr>
              <w:t>庄晓雯</w:t>
            </w:r>
          </w:p>
          <w:p w:rsidR="00190F06" w:rsidRPr="001D55DC" w:rsidRDefault="00190F06" w:rsidP="00190F06">
            <w:pPr>
              <w:jc w:val="center"/>
              <w:rPr>
                <w:sz w:val="18"/>
                <w:szCs w:val="20"/>
              </w:rPr>
            </w:pPr>
            <w:r w:rsidRPr="001D55DC">
              <w:rPr>
                <w:rFonts w:hint="eastAsia"/>
                <w:sz w:val="18"/>
                <w:szCs w:val="20"/>
              </w:rPr>
              <w:t>（</w:t>
            </w:r>
            <w:r w:rsidRPr="001D55DC">
              <w:rPr>
                <w:rFonts w:hint="eastAsia"/>
                <w:sz w:val="18"/>
                <w:szCs w:val="20"/>
              </w:rPr>
              <w:t>10-18</w:t>
            </w:r>
            <w:r w:rsidRPr="001D55DC">
              <w:rPr>
                <w:rFonts w:hint="eastAsia"/>
                <w:sz w:val="18"/>
                <w:szCs w:val="20"/>
              </w:rPr>
              <w:t>）</w:t>
            </w:r>
          </w:p>
          <w:p w:rsidR="006261E3" w:rsidRPr="001D55DC" w:rsidRDefault="00190F06" w:rsidP="00190F06">
            <w:pPr>
              <w:jc w:val="center"/>
              <w:rPr>
                <w:b/>
                <w:sz w:val="18"/>
                <w:szCs w:val="20"/>
              </w:rPr>
            </w:pPr>
            <w:r w:rsidRPr="001D55DC">
              <w:rPr>
                <w:rFonts w:hint="eastAsia"/>
                <w:sz w:val="18"/>
                <w:szCs w:val="20"/>
              </w:rPr>
              <w:t>J6-417</w:t>
            </w:r>
          </w:p>
        </w:tc>
        <w:tc>
          <w:tcPr>
            <w:tcW w:w="1483" w:type="dxa"/>
            <w:tcBorders>
              <w:bottom w:val="single" w:sz="8" w:space="0" w:color="auto"/>
            </w:tcBorders>
          </w:tcPr>
          <w:p w:rsidR="006261E3" w:rsidRDefault="006261E3">
            <w:pPr>
              <w:jc w:val="center"/>
              <w:rPr>
                <w:sz w:val="18"/>
              </w:rPr>
            </w:pPr>
          </w:p>
        </w:tc>
        <w:tc>
          <w:tcPr>
            <w:tcW w:w="1572" w:type="dxa"/>
            <w:tcBorders>
              <w:bottom w:val="single" w:sz="8" w:space="0" w:color="auto"/>
            </w:tcBorders>
          </w:tcPr>
          <w:p w:rsidR="006261E3" w:rsidRDefault="00047D85">
            <w:pPr>
              <w:widowControl/>
              <w:jc w:val="center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金融理论与政策</w:t>
            </w:r>
          </w:p>
          <w:p w:rsidR="006261E3" w:rsidRDefault="00047D85">
            <w:pPr>
              <w:widowControl/>
              <w:jc w:val="center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孟科学</w:t>
            </w:r>
          </w:p>
          <w:p w:rsidR="006261E3" w:rsidRDefault="00047D85">
            <w:pPr>
              <w:widowControl/>
              <w:jc w:val="center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（1-9）</w:t>
            </w:r>
          </w:p>
          <w:p w:rsidR="006261E3" w:rsidRDefault="00047D85">
            <w:pPr>
              <w:jc w:val="center"/>
              <w:rPr>
                <w:rFonts w:ascii="宋体" w:hAnsi="宋体"/>
                <w:sz w:val="18"/>
                <w:szCs w:val="20"/>
              </w:rPr>
            </w:pPr>
            <w:r>
              <w:rPr>
                <w:rFonts w:ascii="宋体" w:hAnsi="宋体" w:hint="eastAsia"/>
                <w:sz w:val="18"/>
                <w:szCs w:val="20"/>
              </w:rPr>
              <w:t>J5-413</w:t>
            </w:r>
          </w:p>
        </w:tc>
        <w:tc>
          <w:tcPr>
            <w:tcW w:w="988" w:type="dxa"/>
            <w:tcBorders>
              <w:bottom w:val="single" w:sz="8" w:space="0" w:color="auto"/>
            </w:tcBorders>
          </w:tcPr>
          <w:p w:rsidR="006261E3" w:rsidRDefault="006261E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434" w:type="dxa"/>
            <w:vMerge/>
            <w:tcBorders>
              <w:right w:val="single" w:sz="12" w:space="0" w:color="auto"/>
            </w:tcBorders>
          </w:tcPr>
          <w:p w:rsidR="006261E3" w:rsidRDefault="006261E3">
            <w:pPr>
              <w:rPr>
                <w:szCs w:val="21"/>
              </w:rPr>
            </w:pPr>
          </w:p>
        </w:tc>
      </w:tr>
      <w:tr w:rsidR="006261E3">
        <w:trPr>
          <w:cantSplit/>
          <w:trHeight w:val="1818"/>
          <w:jc w:val="center"/>
        </w:trPr>
        <w:tc>
          <w:tcPr>
            <w:tcW w:w="466" w:type="dxa"/>
            <w:vMerge w:val="restart"/>
            <w:tcBorders>
              <w:top w:val="single" w:sz="8" w:space="0" w:color="auto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vAlign w:val="center"/>
          </w:tcPr>
          <w:p w:rsidR="006261E3" w:rsidRDefault="00047D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下</w:t>
            </w:r>
          </w:p>
          <w:p w:rsidR="006261E3" w:rsidRDefault="006261E3">
            <w:pPr>
              <w:jc w:val="center"/>
              <w:rPr>
                <w:szCs w:val="21"/>
              </w:rPr>
            </w:pPr>
          </w:p>
          <w:p w:rsidR="006261E3" w:rsidRDefault="006261E3">
            <w:pPr>
              <w:jc w:val="center"/>
              <w:rPr>
                <w:szCs w:val="21"/>
              </w:rPr>
            </w:pPr>
          </w:p>
          <w:p w:rsidR="006261E3" w:rsidRDefault="006261E3">
            <w:pPr>
              <w:jc w:val="center"/>
              <w:rPr>
                <w:szCs w:val="21"/>
              </w:rPr>
            </w:pPr>
          </w:p>
          <w:p w:rsidR="006261E3" w:rsidRDefault="006261E3">
            <w:pPr>
              <w:jc w:val="center"/>
              <w:rPr>
                <w:szCs w:val="21"/>
              </w:rPr>
            </w:pPr>
          </w:p>
          <w:p w:rsidR="006261E3" w:rsidRDefault="00047D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午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12" w:space="0" w:color="000000"/>
              <w:right w:val="single" w:sz="4" w:space="0" w:color="auto"/>
            </w:tcBorders>
          </w:tcPr>
          <w:p w:rsidR="006261E3" w:rsidRDefault="006261E3">
            <w:pPr>
              <w:jc w:val="center"/>
              <w:rPr>
                <w:szCs w:val="21"/>
              </w:rPr>
            </w:pPr>
          </w:p>
          <w:p w:rsidR="006261E3" w:rsidRDefault="00047D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  <w:p w:rsidR="006261E3" w:rsidRDefault="006261E3">
            <w:pPr>
              <w:jc w:val="center"/>
              <w:rPr>
                <w:szCs w:val="21"/>
              </w:rPr>
            </w:pPr>
          </w:p>
          <w:p w:rsidR="006261E3" w:rsidRDefault="00047D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  <w:p w:rsidR="006261E3" w:rsidRDefault="006261E3">
            <w:pPr>
              <w:rPr>
                <w:szCs w:val="21"/>
              </w:rPr>
            </w:pPr>
          </w:p>
        </w:tc>
        <w:tc>
          <w:tcPr>
            <w:tcW w:w="136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6261E3" w:rsidRPr="001D55DC" w:rsidRDefault="00047D85">
            <w:pPr>
              <w:jc w:val="center"/>
              <w:rPr>
                <w:b/>
                <w:sz w:val="18"/>
                <w:szCs w:val="20"/>
              </w:rPr>
            </w:pPr>
            <w:r w:rsidRPr="001D55DC">
              <w:rPr>
                <w:rFonts w:hint="eastAsia"/>
                <w:b/>
                <w:sz w:val="18"/>
                <w:szCs w:val="20"/>
              </w:rPr>
              <w:t>翻译基础</w:t>
            </w:r>
          </w:p>
          <w:p w:rsidR="006261E3" w:rsidRPr="001D55DC" w:rsidRDefault="00047D85">
            <w:pPr>
              <w:jc w:val="center"/>
              <w:rPr>
                <w:b/>
                <w:sz w:val="18"/>
                <w:szCs w:val="20"/>
              </w:rPr>
            </w:pPr>
            <w:r w:rsidRPr="001D55DC">
              <w:rPr>
                <w:rFonts w:hint="eastAsia"/>
                <w:b/>
                <w:sz w:val="18"/>
                <w:szCs w:val="20"/>
              </w:rPr>
              <w:t>（陈超</w:t>
            </w:r>
            <w:r w:rsidRPr="001D55DC">
              <w:rPr>
                <w:rFonts w:hint="eastAsia"/>
                <w:b/>
                <w:sz w:val="18"/>
                <w:szCs w:val="20"/>
              </w:rPr>
              <w:t>1</w:t>
            </w:r>
            <w:r w:rsidRPr="001D55DC">
              <w:rPr>
                <w:rFonts w:hint="eastAsia"/>
                <w:b/>
                <w:sz w:val="18"/>
                <w:szCs w:val="20"/>
              </w:rPr>
              <w:t>）</w:t>
            </w:r>
          </w:p>
          <w:p w:rsidR="006261E3" w:rsidRPr="001D55DC" w:rsidRDefault="00047D85">
            <w:pPr>
              <w:jc w:val="center"/>
              <w:rPr>
                <w:b/>
                <w:sz w:val="18"/>
                <w:szCs w:val="20"/>
              </w:rPr>
            </w:pPr>
            <w:r w:rsidRPr="001D55DC">
              <w:rPr>
                <w:rFonts w:hint="eastAsia"/>
                <w:b/>
                <w:sz w:val="18"/>
                <w:szCs w:val="20"/>
              </w:rPr>
              <w:t>（</w:t>
            </w:r>
            <w:r w:rsidRPr="001D55DC">
              <w:rPr>
                <w:rFonts w:hint="eastAsia"/>
                <w:b/>
                <w:sz w:val="18"/>
                <w:szCs w:val="20"/>
              </w:rPr>
              <w:t>1-18</w:t>
            </w:r>
            <w:r w:rsidRPr="001D55DC">
              <w:rPr>
                <w:rFonts w:hint="eastAsia"/>
                <w:b/>
                <w:sz w:val="18"/>
                <w:szCs w:val="20"/>
              </w:rPr>
              <w:t>周）</w:t>
            </w:r>
          </w:p>
          <w:p w:rsidR="006261E3" w:rsidRPr="001D55DC" w:rsidRDefault="00047D85">
            <w:pPr>
              <w:jc w:val="center"/>
              <w:rPr>
                <w:b/>
                <w:sz w:val="18"/>
                <w:szCs w:val="20"/>
              </w:rPr>
            </w:pPr>
            <w:r w:rsidRPr="001D55DC">
              <w:rPr>
                <w:rFonts w:hint="eastAsia"/>
                <w:b/>
                <w:sz w:val="18"/>
                <w:szCs w:val="20"/>
              </w:rPr>
              <w:t>J5-307</w:t>
            </w:r>
          </w:p>
        </w:tc>
        <w:tc>
          <w:tcPr>
            <w:tcW w:w="13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6261E3" w:rsidRPr="001D55DC" w:rsidRDefault="006261E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3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6261E3" w:rsidRPr="001D55DC" w:rsidRDefault="006261E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4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6261E3" w:rsidRDefault="006261E3">
            <w:pPr>
              <w:jc w:val="center"/>
              <w:rPr>
                <w:rFonts w:ascii="宋体" w:hAnsi="宋体"/>
                <w:sz w:val="18"/>
                <w:szCs w:val="20"/>
              </w:rPr>
            </w:pPr>
          </w:p>
        </w:tc>
        <w:tc>
          <w:tcPr>
            <w:tcW w:w="157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6261E3" w:rsidRDefault="006261E3">
            <w:pPr>
              <w:jc w:val="center"/>
              <w:rPr>
                <w:rFonts w:ascii="宋体" w:hAnsi="宋体"/>
                <w:sz w:val="18"/>
                <w:szCs w:val="20"/>
              </w:rPr>
            </w:pPr>
          </w:p>
        </w:tc>
        <w:tc>
          <w:tcPr>
            <w:tcW w:w="98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6261E3" w:rsidRDefault="006261E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434" w:type="dxa"/>
            <w:vMerge w:val="restart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</w:tcPr>
          <w:p w:rsidR="006261E3" w:rsidRDefault="006261E3">
            <w:pPr>
              <w:rPr>
                <w:szCs w:val="21"/>
              </w:rPr>
            </w:pPr>
          </w:p>
        </w:tc>
      </w:tr>
      <w:tr w:rsidR="006261E3">
        <w:trPr>
          <w:cantSplit/>
          <w:trHeight w:val="924"/>
          <w:jc w:val="center"/>
        </w:trPr>
        <w:tc>
          <w:tcPr>
            <w:tcW w:w="466" w:type="dxa"/>
            <w:vMerge/>
            <w:tcBorders>
              <w:top w:val="single" w:sz="8" w:space="0" w:color="auto"/>
              <w:left w:val="single" w:sz="12" w:space="0" w:color="000000"/>
              <w:bottom w:val="single" w:sz="8" w:space="0" w:color="auto"/>
              <w:right w:val="single" w:sz="12" w:space="0" w:color="000000"/>
            </w:tcBorders>
          </w:tcPr>
          <w:p w:rsidR="006261E3" w:rsidRDefault="006261E3">
            <w:pPr>
              <w:rPr>
                <w:szCs w:val="21"/>
              </w:rPr>
            </w:pPr>
          </w:p>
        </w:tc>
        <w:tc>
          <w:tcPr>
            <w:tcW w:w="647" w:type="dxa"/>
            <w:tcBorders>
              <w:left w:val="single" w:sz="12" w:space="0" w:color="000000"/>
              <w:bottom w:val="single" w:sz="12" w:space="0" w:color="auto"/>
              <w:right w:val="single" w:sz="4" w:space="0" w:color="auto"/>
            </w:tcBorders>
          </w:tcPr>
          <w:p w:rsidR="006261E3" w:rsidRDefault="006261E3">
            <w:pPr>
              <w:jc w:val="center"/>
              <w:rPr>
                <w:szCs w:val="21"/>
              </w:rPr>
            </w:pPr>
          </w:p>
          <w:p w:rsidR="006261E3" w:rsidRDefault="00047D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  <w:p w:rsidR="006261E3" w:rsidRDefault="006261E3">
            <w:pPr>
              <w:rPr>
                <w:szCs w:val="21"/>
              </w:rPr>
            </w:pPr>
          </w:p>
          <w:p w:rsidR="006261E3" w:rsidRDefault="00047D85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  <w:p w:rsidR="006261E3" w:rsidRDefault="006261E3"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261E3" w:rsidRPr="001D55DC" w:rsidRDefault="00047D85">
            <w:pPr>
              <w:jc w:val="center"/>
              <w:rPr>
                <w:b/>
                <w:sz w:val="18"/>
                <w:szCs w:val="20"/>
              </w:rPr>
            </w:pPr>
            <w:r w:rsidRPr="001D55DC">
              <w:rPr>
                <w:rFonts w:hint="eastAsia"/>
                <w:b/>
                <w:sz w:val="18"/>
                <w:szCs w:val="20"/>
              </w:rPr>
              <w:t>中国特色社会主义理论与实践研究</w:t>
            </w:r>
            <w:r w:rsidRPr="001D55DC">
              <w:rPr>
                <w:rFonts w:hint="eastAsia"/>
                <w:b/>
                <w:sz w:val="18"/>
                <w:szCs w:val="20"/>
              </w:rPr>
              <w:t xml:space="preserve">   </w:t>
            </w:r>
            <w:r w:rsidRPr="001D55DC">
              <w:rPr>
                <w:rFonts w:hint="eastAsia"/>
                <w:b/>
                <w:sz w:val="18"/>
                <w:szCs w:val="20"/>
              </w:rPr>
              <w:t>（高千）</w:t>
            </w:r>
            <w:r w:rsidRPr="001D55DC">
              <w:rPr>
                <w:rFonts w:hint="eastAsia"/>
                <w:b/>
                <w:sz w:val="18"/>
                <w:szCs w:val="20"/>
              </w:rPr>
              <w:t xml:space="preserve">  </w:t>
            </w:r>
            <w:r w:rsidRPr="001D55DC">
              <w:rPr>
                <w:rFonts w:hint="eastAsia"/>
                <w:b/>
                <w:sz w:val="18"/>
                <w:szCs w:val="20"/>
              </w:rPr>
              <w:t>（</w:t>
            </w:r>
            <w:r w:rsidRPr="001D55DC">
              <w:rPr>
                <w:rFonts w:hint="eastAsia"/>
                <w:b/>
                <w:sz w:val="18"/>
                <w:szCs w:val="20"/>
              </w:rPr>
              <w:t>1-9</w:t>
            </w:r>
            <w:r w:rsidRPr="001D55DC">
              <w:rPr>
                <w:rFonts w:hint="eastAsia"/>
                <w:b/>
                <w:sz w:val="18"/>
                <w:szCs w:val="20"/>
              </w:rPr>
              <w:t>）</w:t>
            </w:r>
          </w:p>
          <w:p w:rsidR="006261E3" w:rsidRPr="001D55DC" w:rsidRDefault="00047D85">
            <w:pPr>
              <w:jc w:val="center"/>
              <w:rPr>
                <w:b/>
                <w:sz w:val="18"/>
                <w:szCs w:val="20"/>
              </w:rPr>
            </w:pPr>
            <w:r w:rsidRPr="001D55DC">
              <w:rPr>
                <w:rFonts w:hint="eastAsia"/>
                <w:b/>
                <w:sz w:val="18"/>
                <w:szCs w:val="20"/>
              </w:rPr>
              <w:t>J5-202</w:t>
            </w:r>
          </w:p>
          <w:p w:rsidR="006261E3" w:rsidRPr="001D55DC" w:rsidRDefault="006261E3">
            <w:pPr>
              <w:jc w:val="center"/>
              <w:rPr>
                <w:rFonts w:ascii="宋体" w:hAnsi="宋体"/>
                <w:sz w:val="18"/>
                <w:szCs w:val="20"/>
              </w:rPr>
            </w:pPr>
          </w:p>
        </w:tc>
        <w:tc>
          <w:tcPr>
            <w:tcW w:w="1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261E3" w:rsidRPr="001D55DC" w:rsidRDefault="006261E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35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261E3" w:rsidRPr="001D55DC" w:rsidRDefault="006261E3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4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261E3" w:rsidRDefault="006261E3">
            <w:pPr>
              <w:jc w:val="center"/>
              <w:rPr>
                <w:rFonts w:ascii="宋体" w:hAnsi="宋体"/>
                <w:sz w:val="18"/>
                <w:szCs w:val="20"/>
              </w:rPr>
            </w:pPr>
          </w:p>
        </w:tc>
        <w:tc>
          <w:tcPr>
            <w:tcW w:w="157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261E3" w:rsidRDefault="006261E3">
            <w:pPr>
              <w:jc w:val="center"/>
              <w:rPr>
                <w:rFonts w:ascii="宋体" w:hAnsi="宋体"/>
                <w:sz w:val="18"/>
                <w:szCs w:val="20"/>
              </w:rPr>
            </w:pPr>
          </w:p>
        </w:tc>
        <w:tc>
          <w:tcPr>
            <w:tcW w:w="98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261E3" w:rsidRDefault="006261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4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261E3" w:rsidRDefault="006261E3">
            <w:pPr>
              <w:rPr>
                <w:szCs w:val="21"/>
              </w:rPr>
            </w:pPr>
          </w:p>
        </w:tc>
      </w:tr>
      <w:tr w:rsidR="006261E3">
        <w:trPr>
          <w:cantSplit/>
          <w:trHeight w:val="1787"/>
          <w:jc w:val="center"/>
        </w:trPr>
        <w:tc>
          <w:tcPr>
            <w:tcW w:w="466" w:type="dxa"/>
            <w:tcBorders>
              <w:top w:val="single" w:sz="8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:rsidR="006261E3" w:rsidRDefault="00047D85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晚</w:t>
            </w:r>
          </w:p>
          <w:p w:rsidR="006261E3" w:rsidRDefault="00047D85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上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</w:tcBorders>
            <w:vAlign w:val="center"/>
          </w:tcPr>
          <w:p w:rsidR="006261E3" w:rsidRDefault="00047D85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9</w:t>
            </w:r>
          </w:p>
          <w:p w:rsidR="006261E3" w:rsidRDefault="00047D85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10</w:t>
            </w:r>
          </w:p>
        </w:tc>
        <w:tc>
          <w:tcPr>
            <w:tcW w:w="1365" w:type="dxa"/>
            <w:tcBorders>
              <w:top w:val="single" w:sz="12" w:space="0" w:color="auto"/>
              <w:bottom w:val="single" w:sz="12" w:space="0" w:color="auto"/>
            </w:tcBorders>
          </w:tcPr>
          <w:p w:rsidR="006261E3" w:rsidRDefault="006261E3">
            <w:pPr>
              <w:jc w:val="center"/>
            </w:pPr>
          </w:p>
        </w:tc>
        <w:tc>
          <w:tcPr>
            <w:tcW w:w="1336" w:type="dxa"/>
            <w:tcBorders>
              <w:top w:val="single" w:sz="12" w:space="0" w:color="auto"/>
              <w:bottom w:val="single" w:sz="12" w:space="0" w:color="auto"/>
            </w:tcBorders>
          </w:tcPr>
          <w:p w:rsidR="006261E3" w:rsidRDefault="006261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single" w:sz="12" w:space="0" w:color="auto"/>
              <w:bottom w:val="single" w:sz="12" w:space="0" w:color="auto"/>
            </w:tcBorders>
          </w:tcPr>
          <w:p w:rsidR="006261E3" w:rsidRDefault="006261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12" w:space="0" w:color="auto"/>
              <w:bottom w:val="single" w:sz="12" w:space="0" w:color="auto"/>
            </w:tcBorders>
          </w:tcPr>
          <w:p w:rsidR="006261E3" w:rsidRDefault="006261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12" w:space="0" w:color="auto"/>
              <w:bottom w:val="single" w:sz="12" w:space="0" w:color="auto"/>
            </w:tcBorders>
          </w:tcPr>
          <w:p w:rsidR="006261E3" w:rsidRDefault="006261E3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12" w:space="0" w:color="auto"/>
              <w:bottom w:val="single" w:sz="12" w:space="0" w:color="auto"/>
            </w:tcBorders>
          </w:tcPr>
          <w:p w:rsidR="006261E3" w:rsidRDefault="006261E3">
            <w:pPr>
              <w:rPr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61E3" w:rsidRDefault="006261E3">
            <w:pPr>
              <w:jc w:val="center"/>
              <w:rPr>
                <w:szCs w:val="21"/>
              </w:rPr>
            </w:pPr>
          </w:p>
        </w:tc>
      </w:tr>
    </w:tbl>
    <w:p w:rsidR="00190F06" w:rsidRDefault="00190F06" w:rsidP="00190F06">
      <w:pPr>
        <w:tabs>
          <w:tab w:val="left" w:pos="1264"/>
          <w:tab w:val="left" w:pos="2372"/>
          <w:tab w:val="left" w:pos="3559"/>
          <w:tab w:val="left" w:pos="4867"/>
          <w:tab w:val="left" w:pos="5895"/>
        </w:tabs>
        <w:ind w:firstLineChars="400" w:firstLine="1600"/>
        <w:rPr>
          <w:rFonts w:eastAsia="黑体"/>
          <w:sz w:val="40"/>
        </w:rPr>
      </w:pPr>
      <w:r>
        <w:rPr>
          <w:rFonts w:eastAsia="黑体" w:hint="eastAsia"/>
          <w:sz w:val="40"/>
        </w:rPr>
        <w:lastRenderedPageBreak/>
        <w:t>山</w:t>
      </w:r>
      <w:r>
        <w:rPr>
          <w:rFonts w:eastAsia="黑体" w:hint="eastAsia"/>
          <w:sz w:val="40"/>
        </w:rPr>
        <w:t xml:space="preserve">  </w:t>
      </w:r>
      <w:r>
        <w:rPr>
          <w:rFonts w:eastAsia="黑体" w:hint="eastAsia"/>
          <w:sz w:val="40"/>
        </w:rPr>
        <w:t>东</w:t>
      </w:r>
      <w:r>
        <w:rPr>
          <w:rFonts w:eastAsia="黑体" w:hint="eastAsia"/>
          <w:sz w:val="40"/>
        </w:rPr>
        <w:t xml:space="preserve"> </w:t>
      </w:r>
      <w:r>
        <w:rPr>
          <w:rFonts w:eastAsia="黑体" w:hint="eastAsia"/>
          <w:sz w:val="40"/>
        </w:rPr>
        <w:t>科</w:t>
      </w:r>
      <w:r>
        <w:rPr>
          <w:rFonts w:eastAsia="黑体" w:hint="eastAsia"/>
          <w:sz w:val="40"/>
        </w:rPr>
        <w:t xml:space="preserve"> </w:t>
      </w:r>
      <w:r>
        <w:rPr>
          <w:rFonts w:eastAsia="黑体" w:hint="eastAsia"/>
          <w:sz w:val="40"/>
        </w:rPr>
        <w:t>技</w:t>
      </w:r>
      <w:r>
        <w:rPr>
          <w:rFonts w:eastAsia="黑体" w:hint="eastAsia"/>
          <w:sz w:val="40"/>
        </w:rPr>
        <w:t xml:space="preserve"> </w:t>
      </w:r>
      <w:r>
        <w:rPr>
          <w:rFonts w:eastAsia="黑体" w:hint="eastAsia"/>
          <w:sz w:val="40"/>
        </w:rPr>
        <w:t>大</w:t>
      </w:r>
      <w:r>
        <w:rPr>
          <w:rFonts w:eastAsia="黑体" w:hint="eastAsia"/>
          <w:sz w:val="40"/>
        </w:rPr>
        <w:t xml:space="preserve"> </w:t>
      </w:r>
      <w:r>
        <w:rPr>
          <w:rFonts w:eastAsia="黑体" w:hint="eastAsia"/>
          <w:sz w:val="40"/>
        </w:rPr>
        <w:t>学（研究生院）</w:t>
      </w:r>
    </w:p>
    <w:p w:rsidR="00190F06" w:rsidRDefault="00190F06" w:rsidP="00190F06">
      <w:pPr>
        <w:autoSpaceDN w:val="0"/>
        <w:jc w:val="left"/>
        <w:textAlignment w:val="center"/>
        <w:rPr>
          <w:rFonts w:eastAsia="黑体"/>
          <w:sz w:val="24"/>
        </w:rPr>
      </w:pPr>
      <w:r>
        <w:rPr>
          <w:rFonts w:eastAsia="黑体" w:hint="eastAsia"/>
          <w:sz w:val="24"/>
        </w:rPr>
        <w:t>学院：经管学院</w:t>
      </w:r>
      <w:r>
        <w:rPr>
          <w:rFonts w:eastAsia="黑体" w:hint="eastAsia"/>
          <w:sz w:val="24"/>
        </w:rPr>
        <w:t xml:space="preserve"> </w:t>
      </w:r>
      <w:r>
        <w:rPr>
          <w:rFonts w:eastAsia="黑体" w:hint="eastAsia"/>
          <w:sz w:val="24"/>
        </w:rPr>
        <w:t>班级：</w:t>
      </w:r>
      <w:r>
        <w:rPr>
          <w:rFonts w:eastAsia="黑体" w:hint="eastAsia"/>
          <w:sz w:val="24"/>
        </w:rPr>
        <w:t>2020</w:t>
      </w:r>
    </w:p>
    <w:p w:rsidR="00190F06" w:rsidRDefault="00190F06" w:rsidP="00190F06">
      <w:pPr>
        <w:autoSpaceDN w:val="0"/>
        <w:jc w:val="left"/>
        <w:textAlignment w:val="center"/>
        <w:rPr>
          <w:rFonts w:eastAsia="黑体"/>
          <w:sz w:val="24"/>
        </w:rPr>
      </w:pPr>
      <w:r>
        <w:rPr>
          <w:rFonts w:eastAsia="黑体" w:hint="eastAsia"/>
          <w:sz w:val="24"/>
        </w:rPr>
        <w:t>专业：</w:t>
      </w:r>
      <w:r>
        <w:rPr>
          <w:rFonts w:eastAsia="黑体" w:hint="eastAsia"/>
          <w:sz w:val="24"/>
        </w:rPr>
        <w:t xml:space="preserve"> 125300</w:t>
      </w:r>
      <w:r>
        <w:rPr>
          <w:rFonts w:eastAsia="黑体" w:hint="eastAsia"/>
          <w:sz w:val="24"/>
        </w:rPr>
        <w:t>会计</w:t>
      </w:r>
    </w:p>
    <w:p w:rsidR="00190F06" w:rsidRDefault="00190F06" w:rsidP="00190F06">
      <w:pPr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</w:t>
      </w:r>
      <w:r>
        <w:rPr>
          <w:rFonts w:hint="eastAsia"/>
          <w:sz w:val="28"/>
          <w:szCs w:val="28"/>
        </w:rPr>
        <w:t>课程表</w:t>
      </w:r>
      <w:r>
        <w:rPr>
          <w:rFonts w:hint="eastAsia"/>
          <w:sz w:val="28"/>
          <w:szCs w:val="28"/>
        </w:rPr>
        <w:t xml:space="preserve">             3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日起执行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647"/>
        <w:gridCol w:w="1632"/>
        <w:gridCol w:w="1309"/>
        <w:gridCol w:w="1527"/>
        <w:gridCol w:w="1555"/>
        <w:gridCol w:w="1581"/>
        <w:gridCol w:w="497"/>
        <w:gridCol w:w="434"/>
      </w:tblGrid>
      <w:tr w:rsidR="00190F06" w:rsidTr="000E0A7D">
        <w:trPr>
          <w:trHeight w:val="990"/>
          <w:jc w:val="center"/>
        </w:trPr>
        <w:tc>
          <w:tcPr>
            <w:tcW w:w="111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</w:tcPr>
          <w:p w:rsidR="00190F06" w:rsidRDefault="006137CD" w:rsidP="000E0A7D">
            <w:pPr>
              <w:rPr>
                <w:szCs w:val="21"/>
              </w:rPr>
            </w:pPr>
            <w:r>
              <w:rPr>
                <w:szCs w:val="21"/>
              </w:rPr>
              <w:pict>
                <v:group id="_x0000_s1053" style="position:absolute;left:0;text-align:left;margin-left:-4.55pt;margin-top:-.5pt;width:53.15pt;height:46pt;z-index:251664384" coordsize="11,12602" o:gfxdata="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JKS9sbWAAAABwEAAA8AAAAAAAAAAQAgAAAAIgAAAGRycy9kb3ducmV2Lnht&#10;bFBLAQIUABQAAAAIAIdO4kD7/zn/bQIAAMcGAAAOAAAAAAAAAAEAIAAAACUBAABkcnMvZTJvRG9j&#10;LnhtbFBLBQYAAAAABgAGAFkBAAAEBgAAAAA=&#10;">
                  <v:line id="_x0000_s1054" style="position:absolute" from="5,0" to="11,12" o:gfxdata="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2wcIfbgAAADaAAAA&#10;DwAAAAAAAAABACAAAAAiAAAAZHJzL2Rvd25yZXYueG1sUEsBAhQAFAAAAAgAh07iQDMvBZ47AAAA&#10;OQAAABAAAAAAAAAAAQAgAAAABwEAAGRycy9zaGFwZXhtbC54bWxQSwUGAAAAAAYABgBbAQAAsQMA&#10;AAAA&#10;" strokeweight=".5pt"/>
                  <v:line id="_x0000_s1055" style="position:absolute" from="0,6" to="11,12" o:gfxdata="UEsDBAoAAAAAAIdO4kAAAAAAAAAAAAAAAAAEAAAAZHJzL1BLAwQUAAAACACHTuJAK9WWCroAAADa&#10;AAAADwAAAGRycy9kb3ducmV2LnhtbEWPQUsDMRSE70L/Q3gFbzbZwoqsTXsQtvTiwSqeH5vn7uLm&#10;ZUleN9VfbwTB4zAz3zC7w9VPaqGYxsAWqo0BRdwFN3Jv4e21vXsAlQTZ4RSYLHxRgsN+dbPDxoXM&#10;L7ScpVcFwqlBC4PI3GiduoE8pk2YiYv3EaJHKTL22kXMBe4nvTXmX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r1ZYKugAAANoA&#10;AAAPAAAAAAAAAAEAIAAAACIAAABkcnMvZG93bnJldi54bWxQSwECFAAUAAAACACHTuJAMy8FnjsA&#10;AAA5AAAAEAAAAAAAAAABACAAAAAJAQAAZHJzL3NoYXBleG1sLnhtbFBLBQYAAAAABgAGAFsBAACz&#10;AwAAAAA=&#10;" strokeweight=".5pt"/>
                </v:group>
              </w:pict>
            </w:r>
            <w:r w:rsidR="00190F06">
              <w:rPr>
                <w:rFonts w:hint="eastAsia"/>
                <w:szCs w:val="21"/>
              </w:rPr>
              <w:t>课</w:t>
            </w:r>
            <w:r w:rsidR="00190F06">
              <w:rPr>
                <w:rFonts w:hint="eastAsia"/>
                <w:szCs w:val="21"/>
              </w:rPr>
              <w:t xml:space="preserve">  </w:t>
            </w:r>
            <w:r w:rsidR="00190F06">
              <w:rPr>
                <w:rFonts w:hint="eastAsia"/>
                <w:szCs w:val="21"/>
              </w:rPr>
              <w:t>星</w:t>
            </w:r>
          </w:p>
          <w:p w:rsidR="00190F06" w:rsidRDefault="00190F06" w:rsidP="000E0A7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程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  <w:p w:rsidR="00190F06" w:rsidRDefault="00190F06" w:rsidP="000E0A7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节次</w:t>
            </w:r>
          </w:p>
        </w:tc>
        <w:tc>
          <w:tcPr>
            <w:tcW w:w="1632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190F06" w:rsidRDefault="00190F06" w:rsidP="000E0A7D">
            <w:pPr>
              <w:jc w:val="center"/>
              <w:rPr>
                <w:rFonts w:eastAsia="黑体"/>
                <w:szCs w:val="21"/>
              </w:rPr>
            </w:pPr>
            <w:proofErr w:type="gramStart"/>
            <w:r>
              <w:rPr>
                <w:rFonts w:eastAsia="黑体" w:hint="eastAsia"/>
                <w:szCs w:val="21"/>
              </w:rPr>
              <w:t>一</w:t>
            </w:r>
            <w:proofErr w:type="gramEnd"/>
          </w:p>
        </w:tc>
        <w:tc>
          <w:tcPr>
            <w:tcW w:w="1309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190F06" w:rsidRDefault="00190F06" w:rsidP="000E0A7D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二</w:t>
            </w:r>
          </w:p>
        </w:tc>
        <w:tc>
          <w:tcPr>
            <w:tcW w:w="1527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190F06" w:rsidRDefault="00190F06" w:rsidP="000E0A7D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三</w:t>
            </w:r>
          </w:p>
        </w:tc>
        <w:tc>
          <w:tcPr>
            <w:tcW w:w="1555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190F06" w:rsidRDefault="00190F06" w:rsidP="000E0A7D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四</w:t>
            </w:r>
          </w:p>
        </w:tc>
        <w:tc>
          <w:tcPr>
            <w:tcW w:w="1581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190F06" w:rsidRDefault="00190F06" w:rsidP="000E0A7D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五</w:t>
            </w:r>
          </w:p>
        </w:tc>
        <w:tc>
          <w:tcPr>
            <w:tcW w:w="497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190F06" w:rsidRDefault="00190F06" w:rsidP="000E0A7D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六</w:t>
            </w:r>
          </w:p>
        </w:tc>
        <w:tc>
          <w:tcPr>
            <w:tcW w:w="434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90F06" w:rsidRDefault="00190F06" w:rsidP="000E0A7D"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日</w:t>
            </w:r>
          </w:p>
        </w:tc>
      </w:tr>
      <w:tr w:rsidR="00190F06" w:rsidTr="000E0A7D">
        <w:trPr>
          <w:cantSplit/>
          <w:trHeight w:val="1538"/>
          <w:jc w:val="center"/>
        </w:trPr>
        <w:tc>
          <w:tcPr>
            <w:tcW w:w="466" w:type="dxa"/>
            <w:vMerge w:val="restart"/>
            <w:tcBorders>
              <w:top w:val="single" w:sz="8" w:space="0" w:color="auto"/>
              <w:left w:val="single" w:sz="12" w:space="0" w:color="000000"/>
              <w:right w:val="single" w:sz="12" w:space="0" w:color="000000"/>
            </w:tcBorders>
            <w:vAlign w:val="center"/>
          </w:tcPr>
          <w:p w:rsidR="00190F06" w:rsidRDefault="00190F06" w:rsidP="000E0A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</w:t>
            </w:r>
          </w:p>
          <w:p w:rsidR="00190F06" w:rsidRDefault="00190F06" w:rsidP="000E0A7D">
            <w:pPr>
              <w:jc w:val="center"/>
              <w:rPr>
                <w:szCs w:val="21"/>
              </w:rPr>
            </w:pPr>
          </w:p>
          <w:p w:rsidR="00190F06" w:rsidRDefault="00190F06" w:rsidP="000E0A7D">
            <w:pPr>
              <w:jc w:val="center"/>
              <w:rPr>
                <w:szCs w:val="21"/>
              </w:rPr>
            </w:pPr>
          </w:p>
          <w:p w:rsidR="00190F06" w:rsidRDefault="00190F06" w:rsidP="000E0A7D">
            <w:pPr>
              <w:jc w:val="center"/>
              <w:rPr>
                <w:szCs w:val="21"/>
              </w:rPr>
            </w:pPr>
          </w:p>
          <w:p w:rsidR="00190F06" w:rsidRDefault="00190F06" w:rsidP="000E0A7D">
            <w:pPr>
              <w:jc w:val="center"/>
              <w:rPr>
                <w:szCs w:val="21"/>
              </w:rPr>
            </w:pPr>
          </w:p>
          <w:p w:rsidR="00190F06" w:rsidRDefault="00190F06" w:rsidP="000E0A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午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12" w:space="0" w:color="000000"/>
            </w:tcBorders>
          </w:tcPr>
          <w:p w:rsidR="00190F06" w:rsidRDefault="00190F06" w:rsidP="000E0A7D">
            <w:pPr>
              <w:rPr>
                <w:szCs w:val="21"/>
              </w:rPr>
            </w:pPr>
          </w:p>
          <w:p w:rsidR="00190F06" w:rsidRDefault="00190F06" w:rsidP="000E0A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  <w:p w:rsidR="00190F06" w:rsidRDefault="00190F06" w:rsidP="000E0A7D">
            <w:pPr>
              <w:rPr>
                <w:szCs w:val="21"/>
              </w:rPr>
            </w:pPr>
          </w:p>
          <w:p w:rsidR="00190F06" w:rsidRDefault="00190F06" w:rsidP="000E0A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632" w:type="dxa"/>
            <w:tcBorders>
              <w:top w:val="single" w:sz="8" w:space="0" w:color="auto"/>
            </w:tcBorders>
          </w:tcPr>
          <w:p w:rsidR="00190F06" w:rsidRDefault="00190F06" w:rsidP="000E0A7D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英语（高级口语）</w:t>
            </w:r>
          </w:p>
          <w:p w:rsidR="00190F06" w:rsidRDefault="00190F06" w:rsidP="000E0A7D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（于晓燕）</w:t>
            </w:r>
          </w:p>
          <w:p w:rsidR="00190F06" w:rsidRDefault="00190F06" w:rsidP="000E0A7D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1-8</w:t>
            </w:r>
            <w:r>
              <w:rPr>
                <w:rFonts w:hint="eastAsia"/>
                <w:sz w:val="20"/>
                <w:szCs w:val="20"/>
              </w:rPr>
              <w:t>周</w:t>
            </w:r>
            <w:r>
              <w:rPr>
                <w:rFonts w:hint="eastAsia"/>
                <w:sz w:val="20"/>
                <w:szCs w:val="20"/>
              </w:rPr>
              <w:t xml:space="preserve">   5-413</w:t>
            </w:r>
          </w:p>
          <w:p w:rsidR="00190F06" w:rsidRDefault="00190F06" w:rsidP="000E0A7D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企业税务筹划</w:t>
            </w:r>
          </w:p>
          <w:p w:rsidR="00190F06" w:rsidRDefault="00190F06" w:rsidP="000E0A7D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（张咏梅、郭令秀）</w:t>
            </w:r>
          </w:p>
          <w:p w:rsidR="00190F06" w:rsidRDefault="00190F06" w:rsidP="000E0A7D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9-16</w:t>
            </w:r>
            <w:r>
              <w:rPr>
                <w:rFonts w:hint="eastAsia"/>
                <w:sz w:val="20"/>
                <w:szCs w:val="20"/>
              </w:rPr>
              <w:t>周</w:t>
            </w:r>
            <w:r>
              <w:rPr>
                <w:rFonts w:hint="eastAsia"/>
                <w:sz w:val="20"/>
                <w:szCs w:val="20"/>
              </w:rPr>
              <w:t xml:space="preserve">  5-413</w:t>
            </w:r>
          </w:p>
        </w:tc>
        <w:tc>
          <w:tcPr>
            <w:tcW w:w="1309" w:type="dxa"/>
            <w:tcBorders>
              <w:top w:val="single" w:sz="8" w:space="0" w:color="auto"/>
            </w:tcBorders>
          </w:tcPr>
          <w:p w:rsidR="00190F06" w:rsidRDefault="00190F06" w:rsidP="000E0A7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资本运营与财务战略</w:t>
            </w:r>
          </w:p>
          <w:p w:rsidR="00190F06" w:rsidRDefault="00190F06" w:rsidP="000E0A7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（周衍平）</w:t>
            </w:r>
            <w:r>
              <w:rPr>
                <w:rFonts w:hint="eastAsia"/>
                <w:sz w:val="20"/>
                <w:szCs w:val="20"/>
              </w:rPr>
              <w:t>9-16</w:t>
            </w:r>
            <w:r>
              <w:rPr>
                <w:rFonts w:hint="eastAsia"/>
                <w:sz w:val="20"/>
                <w:szCs w:val="20"/>
              </w:rPr>
              <w:t>周</w:t>
            </w:r>
          </w:p>
          <w:p w:rsidR="00190F06" w:rsidRDefault="00190F06" w:rsidP="000E0A7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5-413</w:t>
            </w:r>
          </w:p>
        </w:tc>
        <w:tc>
          <w:tcPr>
            <w:tcW w:w="1527" w:type="dxa"/>
            <w:tcBorders>
              <w:top w:val="single" w:sz="8" w:space="0" w:color="auto"/>
            </w:tcBorders>
          </w:tcPr>
          <w:p w:rsidR="00190F06" w:rsidRDefault="00190F06" w:rsidP="000E0A7D">
            <w:pPr>
              <w:jc w:val="left"/>
            </w:pPr>
            <w:r>
              <w:rPr>
                <w:rFonts w:hint="eastAsia"/>
              </w:rPr>
              <w:t>商业伦理与会计职业道德（侯贵生、张月玲）</w:t>
            </w:r>
            <w:r>
              <w:rPr>
                <w:rFonts w:hint="eastAsia"/>
              </w:rPr>
              <w:t>10--17</w:t>
            </w:r>
            <w:r>
              <w:rPr>
                <w:rFonts w:hint="eastAsia"/>
              </w:rPr>
              <w:t>周</w:t>
            </w:r>
          </w:p>
          <w:p w:rsidR="00190F06" w:rsidRDefault="00190F06" w:rsidP="000E0A7D">
            <w:pPr>
              <w:ind w:firstLineChars="100" w:firstLine="200"/>
              <w:jc w:val="left"/>
            </w:pPr>
            <w:r>
              <w:rPr>
                <w:rFonts w:hint="eastAsia"/>
                <w:sz w:val="20"/>
                <w:szCs w:val="20"/>
              </w:rPr>
              <w:t>5-413</w:t>
            </w:r>
          </w:p>
        </w:tc>
        <w:tc>
          <w:tcPr>
            <w:tcW w:w="1555" w:type="dxa"/>
            <w:tcBorders>
              <w:top w:val="single" w:sz="8" w:space="0" w:color="auto"/>
            </w:tcBorders>
          </w:tcPr>
          <w:p w:rsidR="00190F06" w:rsidRDefault="00190F06" w:rsidP="000E0A7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英语（跨文化交际）</w:t>
            </w:r>
          </w:p>
          <w:p w:rsidR="00190F06" w:rsidRDefault="00190F06" w:rsidP="000E0A7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（高军红）</w:t>
            </w:r>
          </w:p>
          <w:p w:rsidR="00190F06" w:rsidRDefault="00190F06" w:rsidP="000E0A7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1-8</w:t>
            </w:r>
            <w:r>
              <w:rPr>
                <w:rFonts w:hint="eastAsia"/>
                <w:sz w:val="20"/>
                <w:szCs w:val="20"/>
              </w:rPr>
              <w:t>周</w:t>
            </w:r>
          </w:p>
          <w:p w:rsidR="00190F06" w:rsidRDefault="00190F06" w:rsidP="000E0A7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5-413</w:t>
            </w:r>
          </w:p>
        </w:tc>
        <w:tc>
          <w:tcPr>
            <w:tcW w:w="1581" w:type="dxa"/>
            <w:tcBorders>
              <w:top w:val="single" w:sz="8" w:space="0" w:color="auto"/>
            </w:tcBorders>
          </w:tcPr>
          <w:p w:rsidR="00190F06" w:rsidRDefault="00190F06" w:rsidP="000E0A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7" w:type="dxa"/>
            <w:tcBorders>
              <w:top w:val="single" w:sz="8" w:space="0" w:color="auto"/>
            </w:tcBorders>
          </w:tcPr>
          <w:p w:rsidR="00190F06" w:rsidRDefault="00190F06" w:rsidP="000E0A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4" w:type="dxa"/>
            <w:vMerge w:val="restart"/>
            <w:tcBorders>
              <w:top w:val="single" w:sz="8" w:space="0" w:color="auto"/>
              <w:right w:val="single" w:sz="12" w:space="0" w:color="auto"/>
            </w:tcBorders>
          </w:tcPr>
          <w:p w:rsidR="00190F06" w:rsidRDefault="00190F06" w:rsidP="000E0A7D">
            <w:pPr>
              <w:rPr>
                <w:szCs w:val="21"/>
              </w:rPr>
            </w:pPr>
          </w:p>
        </w:tc>
      </w:tr>
      <w:tr w:rsidR="00190F06" w:rsidTr="000E0A7D">
        <w:trPr>
          <w:cantSplit/>
          <w:trHeight w:val="1357"/>
          <w:jc w:val="center"/>
        </w:trPr>
        <w:tc>
          <w:tcPr>
            <w:tcW w:w="466" w:type="dxa"/>
            <w:vMerge/>
            <w:tcBorders>
              <w:left w:val="single" w:sz="12" w:space="0" w:color="000000"/>
              <w:bottom w:val="single" w:sz="8" w:space="0" w:color="auto"/>
              <w:right w:val="single" w:sz="12" w:space="0" w:color="000000"/>
            </w:tcBorders>
          </w:tcPr>
          <w:p w:rsidR="00190F06" w:rsidRDefault="00190F06" w:rsidP="000E0A7D">
            <w:pPr>
              <w:rPr>
                <w:szCs w:val="21"/>
              </w:rPr>
            </w:pPr>
          </w:p>
        </w:tc>
        <w:tc>
          <w:tcPr>
            <w:tcW w:w="647" w:type="dxa"/>
            <w:tcBorders>
              <w:left w:val="single" w:sz="12" w:space="0" w:color="000000"/>
              <w:bottom w:val="single" w:sz="8" w:space="0" w:color="auto"/>
            </w:tcBorders>
          </w:tcPr>
          <w:p w:rsidR="00190F06" w:rsidRDefault="00190F06" w:rsidP="000E0A7D">
            <w:pPr>
              <w:rPr>
                <w:szCs w:val="21"/>
              </w:rPr>
            </w:pPr>
          </w:p>
          <w:p w:rsidR="00190F06" w:rsidRDefault="00190F06" w:rsidP="000E0A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  <w:p w:rsidR="00190F06" w:rsidRDefault="00190F06" w:rsidP="000E0A7D">
            <w:pPr>
              <w:rPr>
                <w:szCs w:val="21"/>
              </w:rPr>
            </w:pPr>
          </w:p>
          <w:p w:rsidR="00190F06" w:rsidRDefault="00190F06" w:rsidP="000E0A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632" w:type="dxa"/>
            <w:tcBorders>
              <w:bottom w:val="single" w:sz="8" w:space="0" w:color="auto"/>
            </w:tcBorders>
          </w:tcPr>
          <w:p w:rsidR="00190F06" w:rsidRDefault="00190F06" w:rsidP="000E0A7D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英语（高级口语）</w:t>
            </w:r>
          </w:p>
          <w:p w:rsidR="00190F06" w:rsidRDefault="00190F06" w:rsidP="000E0A7D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（于晓燕）</w:t>
            </w:r>
            <w:r>
              <w:rPr>
                <w:rFonts w:hint="eastAsia"/>
                <w:sz w:val="20"/>
                <w:szCs w:val="20"/>
              </w:rPr>
              <w:t>1-8</w:t>
            </w:r>
            <w:r>
              <w:rPr>
                <w:rFonts w:hint="eastAsia"/>
                <w:sz w:val="20"/>
                <w:szCs w:val="20"/>
              </w:rPr>
              <w:t>周</w:t>
            </w:r>
          </w:p>
          <w:p w:rsidR="00190F06" w:rsidRDefault="00190F06" w:rsidP="000E0A7D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企业税务筹划</w:t>
            </w:r>
          </w:p>
          <w:p w:rsidR="00190F06" w:rsidRDefault="00190F06" w:rsidP="000E0A7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（张咏梅、郭令秀）</w:t>
            </w:r>
            <w:r>
              <w:rPr>
                <w:rFonts w:hint="eastAsia"/>
                <w:sz w:val="20"/>
                <w:szCs w:val="20"/>
              </w:rPr>
              <w:t>9-16</w:t>
            </w:r>
            <w:r>
              <w:rPr>
                <w:rFonts w:hint="eastAsia"/>
                <w:sz w:val="20"/>
                <w:szCs w:val="20"/>
              </w:rPr>
              <w:t>周</w:t>
            </w:r>
          </w:p>
          <w:p w:rsidR="00190F06" w:rsidRDefault="00190F06" w:rsidP="000E0A7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5-413</w:t>
            </w:r>
          </w:p>
        </w:tc>
        <w:tc>
          <w:tcPr>
            <w:tcW w:w="1309" w:type="dxa"/>
            <w:tcBorders>
              <w:bottom w:val="single" w:sz="8" w:space="0" w:color="auto"/>
            </w:tcBorders>
          </w:tcPr>
          <w:p w:rsidR="00190F06" w:rsidRDefault="00190F06" w:rsidP="000E0A7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资本运营与财务战略</w:t>
            </w:r>
          </w:p>
          <w:p w:rsidR="00190F06" w:rsidRDefault="00190F06" w:rsidP="000E0A7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（周衍平）</w:t>
            </w:r>
            <w:r>
              <w:rPr>
                <w:rFonts w:hint="eastAsia"/>
                <w:sz w:val="20"/>
                <w:szCs w:val="20"/>
              </w:rPr>
              <w:t>9-16</w:t>
            </w:r>
            <w:r>
              <w:rPr>
                <w:rFonts w:hint="eastAsia"/>
                <w:sz w:val="20"/>
                <w:szCs w:val="20"/>
              </w:rPr>
              <w:t>周</w:t>
            </w:r>
          </w:p>
          <w:p w:rsidR="00190F06" w:rsidRDefault="00190F06" w:rsidP="000E0A7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5-413</w:t>
            </w:r>
          </w:p>
        </w:tc>
        <w:tc>
          <w:tcPr>
            <w:tcW w:w="1527" w:type="dxa"/>
            <w:tcBorders>
              <w:bottom w:val="single" w:sz="8" w:space="0" w:color="auto"/>
            </w:tcBorders>
          </w:tcPr>
          <w:p w:rsidR="00190F06" w:rsidRDefault="00190F06" w:rsidP="000E0A7D">
            <w:pPr>
              <w:jc w:val="center"/>
            </w:pPr>
            <w:r>
              <w:rPr>
                <w:rFonts w:hint="eastAsia"/>
              </w:rPr>
              <w:t>商业伦理与会计职业道德（侯贵生、张月玲）</w:t>
            </w:r>
            <w:r>
              <w:rPr>
                <w:rFonts w:hint="eastAsia"/>
              </w:rPr>
              <w:t>10--17</w:t>
            </w:r>
            <w:r>
              <w:rPr>
                <w:rFonts w:hint="eastAsia"/>
              </w:rPr>
              <w:t>周</w:t>
            </w:r>
          </w:p>
          <w:p w:rsidR="00190F06" w:rsidRDefault="00190F06" w:rsidP="000E0A7D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5-413</w:t>
            </w:r>
          </w:p>
          <w:p w:rsidR="00190F06" w:rsidRDefault="00190F06" w:rsidP="000E0A7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中国特色社会主义理论与实践研究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</w:p>
          <w:p w:rsidR="00190F06" w:rsidRDefault="00190F06" w:rsidP="000E0A7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（高千）（</w:t>
            </w:r>
            <w:r>
              <w:rPr>
                <w:rFonts w:hint="eastAsia"/>
                <w:sz w:val="20"/>
                <w:szCs w:val="20"/>
              </w:rPr>
              <w:t>1-9</w:t>
            </w:r>
            <w:r>
              <w:rPr>
                <w:rFonts w:hint="eastAsia"/>
                <w:sz w:val="20"/>
                <w:szCs w:val="20"/>
              </w:rPr>
              <w:t>）</w:t>
            </w:r>
            <w:r>
              <w:rPr>
                <w:rFonts w:hint="eastAsia"/>
                <w:sz w:val="20"/>
                <w:szCs w:val="20"/>
              </w:rPr>
              <w:t>J5-202</w:t>
            </w:r>
          </w:p>
        </w:tc>
        <w:tc>
          <w:tcPr>
            <w:tcW w:w="1555" w:type="dxa"/>
            <w:tcBorders>
              <w:bottom w:val="single" w:sz="8" w:space="0" w:color="auto"/>
            </w:tcBorders>
          </w:tcPr>
          <w:p w:rsidR="00190F06" w:rsidRDefault="00190F06" w:rsidP="000E0A7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英语（跨文化交际）</w:t>
            </w:r>
          </w:p>
          <w:p w:rsidR="00190F06" w:rsidRDefault="00190F06" w:rsidP="000E0A7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（高军红）</w:t>
            </w:r>
          </w:p>
          <w:p w:rsidR="00190F06" w:rsidRDefault="00190F06" w:rsidP="000E0A7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1-8</w:t>
            </w:r>
            <w:r>
              <w:rPr>
                <w:rFonts w:hint="eastAsia"/>
                <w:sz w:val="20"/>
                <w:szCs w:val="20"/>
              </w:rPr>
              <w:t>周</w:t>
            </w:r>
          </w:p>
          <w:p w:rsidR="00190F06" w:rsidRDefault="00190F06" w:rsidP="000E0A7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5-413</w:t>
            </w:r>
          </w:p>
        </w:tc>
        <w:tc>
          <w:tcPr>
            <w:tcW w:w="1581" w:type="dxa"/>
            <w:tcBorders>
              <w:bottom w:val="single" w:sz="8" w:space="0" w:color="auto"/>
            </w:tcBorders>
          </w:tcPr>
          <w:p w:rsidR="00190F06" w:rsidRDefault="00190F06" w:rsidP="000E0A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7" w:type="dxa"/>
            <w:tcBorders>
              <w:bottom w:val="single" w:sz="8" w:space="0" w:color="auto"/>
            </w:tcBorders>
          </w:tcPr>
          <w:p w:rsidR="00190F06" w:rsidRDefault="00190F06" w:rsidP="000E0A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4" w:type="dxa"/>
            <w:vMerge/>
            <w:tcBorders>
              <w:right w:val="single" w:sz="12" w:space="0" w:color="auto"/>
            </w:tcBorders>
          </w:tcPr>
          <w:p w:rsidR="00190F06" w:rsidRDefault="00190F06" w:rsidP="000E0A7D">
            <w:pPr>
              <w:rPr>
                <w:szCs w:val="21"/>
              </w:rPr>
            </w:pPr>
          </w:p>
        </w:tc>
      </w:tr>
      <w:tr w:rsidR="00190F06" w:rsidTr="000E0A7D">
        <w:trPr>
          <w:cantSplit/>
          <w:trHeight w:val="1818"/>
          <w:jc w:val="center"/>
        </w:trPr>
        <w:tc>
          <w:tcPr>
            <w:tcW w:w="466" w:type="dxa"/>
            <w:vMerge w:val="restart"/>
            <w:tcBorders>
              <w:top w:val="single" w:sz="8" w:space="0" w:color="auto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vAlign w:val="center"/>
          </w:tcPr>
          <w:p w:rsidR="00190F06" w:rsidRDefault="00190F06" w:rsidP="000E0A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下</w:t>
            </w:r>
          </w:p>
          <w:p w:rsidR="00190F06" w:rsidRDefault="00190F06" w:rsidP="000E0A7D">
            <w:pPr>
              <w:jc w:val="center"/>
              <w:rPr>
                <w:szCs w:val="21"/>
              </w:rPr>
            </w:pPr>
          </w:p>
          <w:p w:rsidR="00190F06" w:rsidRDefault="00190F06" w:rsidP="000E0A7D">
            <w:pPr>
              <w:jc w:val="center"/>
              <w:rPr>
                <w:szCs w:val="21"/>
              </w:rPr>
            </w:pPr>
          </w:p>
          <w:p w:rsidR="00190F06" w:rsidRDefault="00190F06" w:rsidP="000E0A7D">
            <w:pPr>
              <w:jc w:val="center"/>
              <w:rPr>
                <w:szCs w:val="21"/>
              </w:rPr>
            </w:pPr>
          </w:p>
          <w:p w:rsidR="00190F06" w:rsidRDefault="00190F06" w:rsidP="000E0A7D">
            <w:pPr>
              <w:jc w:val="center"/>
              <w:rPr>
                <w:szCs w:val="21"/>
              </w:rPr>
            </w:pPr>
          </w:p>
          <w:p w:rsidR="00190F06" w:rsidRDefault="00190F06" w:rsidP="000E0A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午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12" w:space="0" w:color="000000"/>
              <w:right w:val="single" w:sz="4" w:space="0" w:color="auto"/>
            </w:tcBorders>
          </w:tcPr>
          <w:p w:rsidR="00190F06" w:rsidRDefault="00190F06" w:rsidP="000E0A7D">
            <w:pPr>
              <w:jc w:val="center"/>
              <w:rPr>
                <w:szCs w:val="21"/>
              </w:rPr>
            </w:pPr>
          </w:p>
          <w:p w:rsidR="00190F06" w:rsidRDefault="00190F06" w:rsidP="000E0A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  <w:p w:rsidR="00190F06" w:rsidRDefault="00190F06" w:rsidP="000E0A7D">
            <w:pPr>
              <w:jc w:val="center"/>
              <w:rPr>
                <w:szCs w:val="21"/>
              </w:rPr>
            </w:pPr>
          </w:p>
          <w:p w:rsidR="00190F06" w:rsidRDefault="00190F06" w:rsidP="000E0A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  <w:p w:rsidR="00190F06" w:rsidRDefault="00190F06" w:rsidP="000E0A7D">
            <w:pPr>
              <w:rPr>
                <w:szCs w:val="21"/>
              </w:rPr>
            </w:pPr>
          </w:p>
        </w:tc>
        <w:tc>
          <w:tcPr>
            <w:tcW w:w="163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190F06" w:rsidRDefault="00190F06" w:rsidP="000E0A7D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hint="eastAsia"/>
                <w:sz w:val="20"/>
                <w:szCs w:val="20"/>
                <w:highlight w:val="yellow"/>
              </w:rPr>
              <w:t>学术规范与学术道德（辛宝贵、</w:t>
            </w:r>
            <w:proofErr w:type="gramStart"/>
            <w:r>
              <w:rPr>
                <w:rFonts w:hint="eastAsia"/>
                <w:sz w:val="20"/>
                <w:szCs w:val="20"/>
                <w:highlight w:val="yellow"/>
              </w:rPr>
              <w:t>花双莲</w:t>
            </w:r>
            <w:proofErr w:type="gramEnd"/>
            <w:r>
              <w:rPr>
                <w:rFonts w:hint="eastAsia"/>
                <w:sz w:val="20"/>
                <w:szCs w:val="20"/>
                <w:highlight w:val="yellow"/>
              </w:rPr>
              <w:t>）</w:t>
            </w:r>
          </w:p>
          <w:p w:rsidR="00190F06" w:rsidRDefault="00190F06" w:rsidP="000E0A7D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hint="eastAsia"/>
                <w:sz w:val="20"/>
                <w:szCs w:val="20"/>
                <w:highlight w:val="yellow"/>
              </w:rPr>
              <w:t>1-8</w:t>
            </w:r>
            <w:r>
              <w:rPr>
                <w:rFonts w:hint="eastAsia"/>
                <w:sz w:val="20"/>
                <w:szCs w:val="20"/>
                <w:highlight w:val="yellow"/>
              </w:rPr>
              <w:t>周</w:t>
            </w:r>
          </w:p>
          <w:p w:rsidR="00190F06" w:rsidRDefault="00190F06" w:rsidP="000E0A7D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hint="eastAsia"/>
                <w:sz w:val="20"/>
                <w:szCs w:val="20"/>
              </w:rPr>
              <w:t>5-413</w:t>
            </w:r>
          </w:p>
        </w:tc>
        <w:tc>
          <w:tcPr>
            <w:tcW w:w="130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190F06" w:rsidRDefault="00190F06" w:rsidP="000E0A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190F06" w:rsidRDefault="00190F06" w:rsidP="000E0A7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审计理论与实务（刘英姿、吴文文、李芳）</w:t>
            </w:r>
          </w:p>
          <w:p w:rsidR="00190F06" w:rsidRDefault="00190F06" w:rsidP="000E0A7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9-19</w:t>
            </w:r>
            <w:r>
              <w:rPr>
                <w:rFonts w:hint="eastAsia"/>
                <w:sz w:val="20"/>
                <w:szCs w:val="20"/>
              </w:rPr>
              <w:t>周</w:t>
            </w:r>
          </w:p>
          <w:p w:rsidR="00190F06" w:rsidRDefault="00190F06" w:rsidP="000E0A7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5-413</w:t>
            </w:r>
          </w:p>
        </w:tc>
        <w:tc>
          <w:tcPr>
            <w:tcW w:w="155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190F06" w:rsidRDefault="00190F06" w:rsidP="000E0A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190F06" w:rsidRDefault="00190F06" w:rsidP="000E0A7D">
            <w:pPr>
              <w:widowControl/>
              <w:jc w:val="center"/>
              <w:rPr>
                <w:iCs/>
                <w:sz w:val="20"/>
                <w:szCs w:val="20"/>
              </w:rPr>
            </w:pPr>
            <w:r>
              <w:rPr>
                <w:rFonts w:hint="eastAsia"/>
                <w:iCs/>
                <w:sz w:val="20"/>
                <w:szCs w:val="20"/>
              </w:rPr>
              <w:t>管理会计理论与实务</w:t>
            </w:r>
          </w:p>
          <w:p w:rsidR="00190F06" w:rsidRDefault="00190F06" w:rsidP="000E0A7D">
            <w:pPr>
              <w:widowControl/>
              <w:jc w:val="center"/>
              <w:rPr>
                <w:iCs/>
                <w:sz w:val="20"/>
                <w:szCs w:val="20"/>
              </w:rPr>
            </w:pPr>
            <w:r>
              <w:rPr>
                <w:rFonts w:hint="eastAsia"/>
                <w:iCs/>
                <w:sz w:val="20"/>
                <w:szCs w:val="20"/>
              </w:rPr>
              <w:t>（</w:t>
            </w:r>
            <w:proofErr w:type="gramStart"/>
            <w:r>
              <w:rPr>
                <w:rFonts w:hint="eastAsia"/>
                <w:iCs/>
                <w:sz w:val="20"/>
                <w:szCs w:val="20"/>
              </w:rPr>
              <w:t>花双莲</w:t>
            </w:r>
            <w:proofErr w:type="gramEnd"/>
            <w:r>
              <w:rPr>
                <w:rFonts w:hint="eastAsia"/>
                <w:iCs/>
                <w:sz w:val="20"/>
                <w:szCs w:val="20"/>
              </w:rPr>
              <w:t>、马红、刘立华）</w:t>
            </w:r>
            <w:r>
              <w:rPr>
                <w:rFonts w:hint="eastAsia"/>
                <w:iCs/>
                <w:sz w:val="20"/>
                <w:szCs w:val="20"/>
              </w:rPr>
              <w:t>1-12</w:t>
            </w:r>
            <w:r>
              <w:rPr>
                <w:rFonts w:hint="eastAsia"/>
                <w:iCs/>
                <w:sz w:val="20"/>
                <w:szCs w:val="20"/>
              </w:rPr>
              <w:t>周</w:t>
            </w:r>
          </w:p>
          <w:p w:rsidR="00190F06" w:rsidRDefault="00190F06" w:rsidP="000E0A7D">
            <w:pPr>
              <w:widowControl/>
              <w:jc w:val="center"/>
              <w:rPr>
                <w:iCs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5-413</w:t>
            </w:r>
          </w:p>
        </w:tc>
        <w:tc>
          <w:tcPr>
            <w:tcW w:w="49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190F06" w:rsidRDefault="00190F06" w:rsidP="000E0A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4" w:type="dxa"/>
            <w:vMerge w:val="restart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</w:tcPr>
          <w:p w:rsidR="00190F06" w:rsidRDefault="00190F06" w:rsidP="000E0A7D">
            <w:pPr>
              <w:rPr>
                <w:szCs w:val="21"/>
              </w:rPr>
            </w:pPr>
          </w:p>
        </w:tc>
      </w:tr>
      <w:tr w:rsidR="00190F06" w:rsidTr="000E0A7D">
        <w:trPr>
          <w:cantSplit/>
          <w:trHeight w:val="924"/>
          <w:jc w:val="center"/>
        </w:trPr>
        <w:tc>
          <w:tcPr>
            <w:tcW w:w="466" w:type="dxa"/>
            <w:vMerge/>
            <w:tcBorders>
              <w:top w:val="single" w:sz="8" w:space="0" w:color="auto"/>
              <w:left w:val="single" w:sz="12" w:space="0" w:color="000000"/>
              <w:bottom w:val="single" w:sz="8" w:space="0" w:color="auto"/>
              <w:right w:val="single" w:sz="12" w:space="0" w:color="000000"/>
            </w:tcBorders>
          </w:tcPr>
          <w:p w:rsidR="00190F06" w:rsidRDefault="00190F06" w:rsidP="000E0A7D">
            <w:pPr>
              <w:rPr>
                <w:szCs w:val="21"/>
              </w:rPr>
            </w:pPr>
          </w:p>
        </w:tc>
        <w:tc>
          <w:tcPr>
            <w:tcW w:w="647" w:type="dxa"/>
            <w:tcBorders>
              <w:left w:val="single" w:sz="12" w:space="0" w:color="000000"/>
              <w:bottom w:val="single" w:sz="12" w:space="0" w:color="auto"/>
              <w:right w:val="single" w:sz="4" w:space="0" w:color="auto"/>
            </w:tcBorders>
          </w:tcPr>
          <w:p w:rsidR="00190F06" w:rsidRDefault="00190F06" w:rsidP="000E0A7D">
            <w:pPr>
              <w:jc w:val="center"/>
              <w:rPr>
                <w:szCs w:val="21"/>
              </w:rPr>
            </w:pPr>
          </w:p>
          <w:p w:rsidR="00190F06" w:rsidRDefault="00190F06" w:rsidP="000E0A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  <w:p w:rsidR="00190F06" w:rsidRDefault="00190F06" w:rsidP="000E0A7D">
            <w:pPr>
              <w:rPr>
                <w:szCs w:val="21"/>
              </w:rPr>
            </w:pPr>
          </w:p>
          <w:p w:rsidR="00190F06" w:rsidRDefault="00190F06" w:rsidP="000E0A7D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  <w:p w:rsidR="00190F06" w:rsidRDefault="00190F06" w:rsidP="000E0A7D">
            <w:pPr>
              <w:jc w:val="center"/>
              <w:rPr>
                <w:szCs w:val="21"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90F06" w:rsidRDefault="00190F06" w:rsidP="000E0A7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中国特色社会主义理论与实践研究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（高千）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（</w:t>
            </w:r>
            <w:r>
              <w:rPr>
                <w:rFonts w:hint="eastAsia"/>
                <w:sz w:val="20"/>
                <w:szCs w:val="20"/>
              </w:rPr>
              <w:t>1-9</w:t>
            </w:r>
            <w:r>
              <w:rPr>
                <w:rFonts w:hint="eastAsia"/>
                <w:sz w:val="20"/>
                <w:szCs w:val="20"/>
              </w:rPr>
              <w:t>）</w:t>
            </w:r>
          </w:p>
          <w:p w:rsidR="00190F06" w:rsidRDefault="00190F06" w:rsidP="000E0A7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J5-202</w:t>
            </w:r>
          </w:p>
        </w:tc>
        <w:tc>
          <w:tcPr>
            <w:tcW w:w="13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90F06" w:rsidRDefault="00190F06" w:rsidP="000E0A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90F06" w:rsidRDefault="00190F06" w:rsidP="000E0A7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审计理论与实务（刘英姿、吴文文、李芳）</w:t>
            </w:r>
          </w:p>
          <w:p w:rsidR="00190F06" w:rsidRDefault="00190F06" w:rsidP="000E0A7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9-19</w:t>
            </w:r>
            <w:r>
              <w:rPr>
                <w:rFonts w:hint="eastAsia"/>
                <w:sz w:val="20"/>
                <w:szCs w:val="20"/>
              </w:rPr>
              <w:t>周</w:t>
            </w:r>
          </w:p>
          <w:p w:rsidR="00190F06" w:rsidRDefault="00190F06" w:rsidP="000E0A7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5-413</w:t>
            </w:r>
          </w:p>
        </w:tc>
        <w:tc>
          <w:tcPr>
            <w:tcW w:w="155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90F06" w:rsidRDefault="00190F06" w:rsidP="000E0A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90F06" w:rsidRDefault="00190F06" w:rsidP="000E0A7D">
            <w:pPr>
              <w:widowControl/>
              <w:jc w:val="center"/>
              <w:rPr>
                <w:iCs/>
                <w:sz w:val="20"/>
                <w:szCs w:val="20"/>
              </w:rPr>
            </w:pPr>
            <w:r>
              <w:rPr>
                <w:rFonts w:hint="eastAsia"/>
                <w:iCs/>
                <w:sz w:val="20"/>
                <w:szCs w:val="20"/>
              </w:rPr>
              <w:t>管理会计理论与实务</w:t>
            </w:r>
          </w:p>
          <w:p w:rsidR="00190F06" w:rsidRDefault="00190F06" w:rsidP="000E0A7D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rFonts w:hint="eastAsia"/>
                <w:iCs/>
                <w:sz w:val="20"/>
                <w:szCs w:val="20"/>
              </w:rPr>
              <w:t>（</w:t>
            </w:r>
            <w:proofErr w:type="gramStart"/>
            <w:r>
              <w:rPr>
                <w:rFonts w:hint="eastAsia"/>
                <w:iCs/>
                <w:sz w:val="20"/>
                <w:szCs w:val="20"/>
              </w:rPr>
              <w:t>花双莲</w:t>
            </w:r>
            <w:proofErr w:type="gramEnd"/>
            <w:r>
              <w:rPr>
                <w:rFonts w:hint="eastAsia"/>
                <w:iCs/>
                <w:sz w:val="20"/>
                <w:szCs w:val="20"/>
              </w:rPr>
              <w:t>、马红、刘立华）</w:t>
            </w:r>
            <w:r>
              <w:rPr>
                <w:rFonts w:hint="eastAsia"/>
                <w:iCs/>
                <w:sz w:val="20"/>
                <w:szCs w:val="20"/>
              </w:rPr>
              <w:t>1-12</w:t>
            </w:r>
            <w:r>
              <w:rPr>
                <w:rFonts w:hint="eastAsia"/>
                <w:iCs/>
                <w:sz w:val="20"/>
                <w:szCs w:val="20"/>
              </w:rPr>
              <w:t>周</w:t>
            </w:r>
          </w:p>
          <w:p w:rsidR="00190F06" w:rsidRDefault="00190F06" w:rsidP="000E0A7D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5-413</w:t>
            </w:r>
          </w:p>
        </w:tc>
        <w:tc>
          <w:tcPr>
            <w:tcW w:w="49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90F06" w:rsidRDefault="00190F06" w:rsidP="000E0A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4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90F06" w:rsidRDefault="00190F06" w:rsidP="000E0A7D">
            <w:pPr>
              <w:rPr>
                <w:szCs w:val="21"/>
              </w:rPr>
            </w:pPr>
          </w:p>
        </w:tc>
      </w:tr>
      <w:tr w:rsidR="00190F06" w:rsidTr="000E0A7D">
        <w:trPr>
          <w:cantSplit/>
          <w:trHeight w:val="2143"/>
          <w:jc w:val="center"/>
        </w:trPr>
        <w:tc>
          <w:tcPr>
            <w:tcW w:w="466" w:type="dxa"/>
            <w:tcBorders>
              <w:top w:val="single" w:sz="8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:rsidR="00190F06" w:rsidRDefault="00190F06" w:rsidP="000E0A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晚</w:t>
            </w:r>
          </w:p>
          <w:p w:rsidR="00190F06" w:rsidRDefault="00190F06" w:rsidP="000E0A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</w:tcBorders>
            <w:vAlign w:val="center"/>
          </w:tcPr>
          <w:p w:rsidR="00190F06" w:rsidRDefault="00190F06" w:rsidP="000E0A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  <w:p w:rsidR="00190F06" w:rsidRDefault="00190F06" w:rsidP="000E0A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632" w:type="dxa"/>
            <w:tcBorders>
              <w:top w:val="single" w:sz="12" w:space="0" w:color="auto"/>
              <w:bottom w:val="single" w:sz="12" w:space="0" w:color="auto"/>
            </w:tcBorders>
          </w:tcPr>
          <w:p w:rsidR="00190F06" w:rsidRDefault="00190F06" w:rsidP="000E0A7D">
            <w:pPr>
              <w:jc w:val="center"/>
            </w:pPr>
          </w:p>
        </w:tc>
        <w:tc>
          <w:tcPr>
            <w:tcW w:w="1309" w:type="dxa"/>
            <w:tcBorders>
              <w:top w:val="single" w:sz="12" w:space="0" w:color="auto"/>
              <w:bottom w:val="single" w:sz="12" w:space="0" w:color="auto"/>
            </w:tcBorders>
          </w:tcPr>
          <w:p w:rsidR="00190F06" w:rsidRDefault="00190F06" w:rsidP="000E0A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12" w:space="0" w:color="auto"/>
              <w:bottom w:val="single" w:sz="12" w:space="0" w:color="auto"/>
            </w:tcBorders>
          </w:tcPr>
          <w:p w:rsidR="00190F06" w:rsidRDefault="00190F06" w:rsidP="000E0A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12" w:space="0" w:color="auto"/>
              <w:bottom w:val="single" w:sz="12" w:space="0" w:color="auto"/>
            </w:tcBorders>
          </w:tcPr>
          <w:p w:rsidR="00190F06" w:rsidRDefault="00190F06" w:rsidP="000E0A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1" w:type="dxa"/>
            <w:tcBorders>
              <w:top w:val="single" w:sz="12" w:space="0" w:color="auto"/>
              <w:bottom w:val="single" w:sz="12" w:space="0" w:color="auto"/>
            </w:tcBorders>
          </w:tcPr>
          <w:p w:rsidR="00190F06" w:rsidRDefault="00190F06" w:rsidP="000E0A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7" w:type="dxa"/>
            <w:tcBorders>
              <w:top w:val="single" w:sz="12" w:space="0" w:color="auto"/>
              <w:bottom w:val="single" w:sz="12" w:space="0" w:color="auto"/>
            </w:tcBorders>
          </w:tcPr>
          <w:p w:rsidR="00190F06" w:rsidRDefault="00190F06" w:rsidP="000E0A7D">
            <w:pPr>
              <w:rPr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90F06" w:rsidRDefault="00190F06" w:rsidP="000E0A7D">
            <w:pPr>
              <w:jc w:val="center"/>
              <w:rPr>
                <w:szCs w:val="21"/>
              </w:rPr>
            </w:pPr>
          </w:p>
        </w:tc>
      </w:tr>
    </w:tbl>
    <w:p w:rsidR="006261E3" w:rsidRDefault="006261E3" w:rsidP="00190F06">
      <w:pPr>
        <w:tabs>
          <w:tab w:val="left" w:pos="1264"/>
          <w:tab w:val="left" w:pos="2372"/>
          <w:tab w:val="left" w:pos="3559"/>
          <w:tab w:val="left" w:pos="4867"/>
          <w:tab w:val="left" w:pos="5895"/>
        </w:tabs>
        <w:ind w:firstLineChars="400" w:firstLine="1600"/>
        <w:rPr>
          <w:rFonts w:eastAsia="黑体"/>
          <w:sz w:val="40"/>
        </w:rPr>
      </w:pPr>
    </w:p>
    <w:p w:rsidR="00C86570" w:rsidRDefault="00C86570" w:rsidP="00C86570">
      <w:pPr>
        <w:tabs>
          <w:tab w:val="left" w:pos="1264"/>
          <w:tab w:val="left" w:pos="2372"/>
          <w:tab w:val="left" w:pos="3559"/>
          <w:tab w:val="left" w:pos="4867"/>
          <w:tab w:val="left" w:pos="5895"/>
        </w:tabs>
        <w:jc w:val="center"/>
        <w:rPr>
          <w:rFonts w:eastAsia="黑体"/>
          <w:sz w:val="40"/>
        </w:rPr>
      </w:pPr>
      <w:r>
        <w:rPr>
          <w:rFonts w:eastAsia="黑体" w:hint="eastAsia"/>
          <w:sz w:val="40"/>
        </w:rPr>
        <w:lastRenderedPageBreak/>
        <w:t>山</w:t>
      </w:r>
      <w:r>
        <w:rPr>
          <w:rFonts w:eastAsia="黑体" w:hint="eastAsia"/>
          <w:sz w:val="40"/>
        </w:rPr>
        <w:t xml:space="preserve">  </w:t>
      </w:r>
      <w:r>
        <w:rPr>
          <w:rFonts w:eastAsia="黑体" w:hint="eastAsia"/>
          <w:sz w:val="40"/>
        </w:rPr>
        <w:t>东</w:t>
      </w:r>
      <w:r>
        <w:rPr>
          <w:rFonts w:eastAsia="黑体" w:hint="eastAsia"/>
          <w:sz w:val="40"/>
        </w:rPr>
        <w:t xml:space="preserve"> </w:t>
      </w:r>
      <w:r>
        <w:rPr>
          <w:rFonts w:eastAsia="黑体" w:hint="eastAsia"/>
          <w:sz w:val="40"/>
        </w:rPr>
        <w:t>科</w:t>
      </w:r>
      <w:r>
        <w:rPr>
          <w:rFonts w:eastAsia="黑体" w:hint="eastAsia"/>
          <w:sz w:val="40"/>
        </w:rPr>
        <w:t xml:space="preserve"> </w:t>
      </w:r>
      <w:r>
        <w:rPr>
          <w:rFonts w:eastAsia="黑体" w:hint="eastAsia"/>
          <w:sz w:val="40"/>
        </w:rPr>
        <w:t>技</w:t>
      </w:r>
      <w:r>
        <w:rPr>
          <w:rFonts w:eastAsia="黑体" w:hint="eastAsia"/>
          <w:sz w:val="40"/>
        </w:rPr>
        <w:t xml:space="preserve"> </w:t>
      </w:r>
      <w:r>
        <w:rPr>
          <w:rFonts w:eastAsia="黑体" w:hint="eastAsia"/>
          <w:sz w:val="40"/>
        </w:rPr>
        <w:t>大</w:t>
      </w:r>
      <w:r>
        <w:rPr>
          <w:rFonts w:eastAsia="黑体" w:hint="eastAsia"/>
          <w:sz w:val="40"/>
        </w:rPr>
        <w:t xml:space="preserve"> </w:t>
      </w:r>
      <w:r>
        <w:rPr>
          <w:rFonts w:eastAsia="黑体" w:hint="eastAsia"/>
          <w:sz w:val="40"/>
        </w:rPr>
        <w:t>学（研究生院）</w:t>
      </w:r>
    </w:p>
    <w:p w:rsidR="00C86570" w:rsidRDefault="00C86570" w:rsidP="00C86570">
      <w:pPr>
        <w:rPr>
          <w:rFonts w:eastAsia="黑体"/>
          <w:sz w:val="24"/>
        </w:rPr>
      </w:pPr>
      <w:r>
        <w:rPr>
          <w:rFonts w:eastAsia="黑体" w:hint="eastAsia"/>
          <w:sz w:val="24"/>
        </w:rPr>
        <w:t>学院：经管学院</w:t>
      </w:r>
      <w:r>
        <w:rPr>
          <w:rFonts w:eastAsia="黑体" w:hint="eastAsia"/>
          <w:sz w:val="24"/>
        </w:rPr>
        <w:t xml:space="preserve"> </w:t>
      </w:r>
      <w:r>
        <w:rPr>
          <w:rFonts w:eastAsia="黑体" w:hint="eastAsia"/>
          <w:sz w:val="24"/>
        </w:rPr>
        <w:t>班级：</w:t>
      </w:r>
      <w:r>
        <w:rPr>
          <w:rFonts w:eastAsia="黑体" w:hint="eastAsia"/>
          <w:sz w:val="24"/>
        </w:rPr>
        <w:t>2020</w:t>
      </w:r>
      <w:r>
        <w:rPr>
          <w:rFonts w:eastAsia="黑体" w:hint="eastAsia"/>
          <w:sz w:val="24"/>
        </w:rPr>
        <w:t>非全日制周末班</w:t>
      </w:r>
      <w:r>
        <w:rPr>
          <w:rFonts w:eastAsia="黑体" w:hint="eastAsia"/>
          <w:sz w:val="24"/>
        </w:rPr>
        <w:t xml:space="preserve"> </w:t>
      </w:r>
    </w:p>
    <w:p w:rsidR="00C86570" w:rsidRDefault="00C86570" w:rsidP="00C86570">
      <w:pPr>
        <w:rPr>
          <w:rFonts w:eastAsia="黑体"/>
          <w:sz w:val="24"/>
        </w:rPr>
      </w:pPr>
      <w:r>
        <w:rPr>
          <w:rFonts w:eastAsia="黑体" w:hint="eastAsia"/>
          <w:sz w:val="24"/>
        </w:rPr>
        <w:t>专业：会计</w:t>
      </w:r>
    </w:p>
    <w:p w:rsidR="00C86570" w:rsidRDefault="00C86570" w:rsidP="00C8657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</w:t>
      </w:r>
      <w:r>
        <w:rPr>
          <w:rFonts w:hint="eastAsia"/>
          <w:sz w:val="28"/>
          <w:szCs w:val="28"/>
        </w:rPr>
        <w:t>课程表</w:t>
      </w:r>
      <w:r>
        <w:rPr>
          <w:rFonts w:hint="eastAsia"/>
          <w:sz w:val="28"/>
          <w:szCs w:val="28"/>
        </w:rPr>
        <w:t xml:space="preserve">                3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日起执行</w:t>
      </w:r>
    </w:p>
    <w:tbl>
      <w:tblPr>
        <w:tblW w:w="8693" w:type="dxa"/>
        <w:jc w:val="center"/>
        <w:tblLayout w:type="fixed"/>
        <w:tblLook w:val="0000" w:firstRow="0" w:lastRow="0" w:firstColumn="0" w:lastColumn="0" w:noHBand="0" w:noVBand="0"/>
      </w:tblPr>
      <w:tblGrid>
        <w:gridCol w:w="640"/>
        <w:gridCol w:w="939"/>
        <w:gridCol w:w="750"/>
        <w:gridCol w:w="2618"/>
        <w:gridCol w:w="2360"/>
        <w:gridCol w:w="1386"/>
      </w:tblGrid>
      <w:tr w:rsidR="00C86570" w:rsidTr="000E0A7D">
        <w:trPr>
          <w:trHeight w:val="270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周次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日期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学时</w:t>
            </w:r>
          </w:p>
        </w:tc>
        <w:tc>
          <w:tcPr>
            <w:tcW w:w="2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课程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授课教师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上课地点</w:t>
            </w:r>
          </w:p>
        </w:tc>
      </w:tr>
      <w:tr w:rsidR="00C86570" w:rsidTr="000E0A7D">
        <w:trPr>
          <w:trHeight w:val="309"/>
          <w:jc w:val="center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3.6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highlight w:val="yellow"/>
              </w:rPr>
            </w:pPr>
            <w:r>
              <w:rPr>
                <w:rFonts w:hint="eastAsia"/>
              </w:rPr>
              <w:t>学术规范与学术道德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辛宝贵、</w:t>
            </w:r>
            <w:proofErr w:type="gramStart"/>
            <w:r>
              <w:rPr>
                <w:rFonts w:hint="eastAsia"/>
              </w:rPr>
              <w:t>花双莲</w:t>
            </w:r>
            <w:proofErr w:type="gram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snapToGrid w:val="0"/>
              <w:jc w:val="left"/>
            </w:pPr>
            <w:r>
              <w:rPr>
                <w:rFonts w:hint="eastAsia"/>
              </w:rPr>
              <w:t>J6-317</w:t>
            </w:r>
          </w:p>
        </w:tc>
      </w:tr>
      <w:tr w:rsidR="00C86570" w:rsidTr="000E0A7D">
        <w:trPr>
          <w:trHeight w:val="222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3.7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highlight w:val="yellow"/>
              </w:rPr>
            </w:pPr>
            <w:r>
              <w:rPr>
                <w:rFonts w:hint="eastAsia"/>
              </w:rPr>
              <w:t>学术规范与学术道德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辛宝贵、</w:t>
            </w:r>
            <w:proofErr w:type="gramStart"/>
            <w:r>
              <w:rPr>
                <w:rFonts w:hint="eastAsia"/>
              </w:rPr>
              <w:t>花双莲</w:t>
            </w:r>
            <w:proofErr w:type="gram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snapToGrid w:val="0"/>
              <w:jc w:val="left"/>
            </w:pPr>
            <w:r>
              <w:rPr>
                <w:rFonts w:hint="eastAsia"/>
              </w:rPr>
              <w:t>J6-317</w:t>
            </w:r>
          </w:p>
        </w:tc>
      </w:tr>
      <w:tr w:rsidR="00C86570" w:rsidTr="000E0A7D">
        <w:trPr>
          <w:trHeight w:val="270"/>
          <w:jc w:val="center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3.13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tabs>
                <w:tab w:val="left" w:pos="333"/>
                <w:tab w:val="center" w:pos="1882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管理会计理论与实务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hint="eastAsia"/>
              </w:rPr>
              <w:t>花双莲</w:t>
            </w:r>
            <w:proofErr w:type="gramEnd"/>
            <w:r>
              <w:rPr>
                <w:rFonts w:hint="eastAsia"/>
              </w:rPr>
              <w:t>、马红、刘立华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snapToGrid w:val="0"/>
              <w:jc w:val="left"/>
            </w:pPr>
            <w:r>
              <w:rPr>
                <w:rFonts w:hint="eastAsia"/>
              </w:rPr>
              <w:t>J6-317</w:t>
            </w:r>
          </w:p>
        </w:tc>
      </w:tr>
      <w:tr w:rsidR="00C86570" w:rsidTr="000E0A7D">
        <w:trPr>
          <w:trHeight w:val="270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3.14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管理会计理论与实务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hint="eastAsia"/>
              </w:rPr>
              <w:t>花双莲</w:t>
            </w:r>
            <w:proofErr w:type="gramEnd"/>
            <w:r>
              <w:rPr>
                <w:rFonts w:hint="eastAsia"/>
              </w:rPr>
              <w:t>、马红、刘立华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snapToGrid w:val="0"/>
              <w:jc w:val="left"/>
            </w:pPr>
            <w:r>
              <w:rPr>
                <w:rFonts w:hint="eastAsia"/>
              </w:rPr>
              <w:t>J6-317</w:t>
            </w:r>
          </w:p>
        </w:tc>
      </w:tr>
      <w:tr w:rsidR="00C86570" w:rsidTr="000E0A7D">
        <w:trPr>
          <w:trHeight w:val="270"/>
          <w:jc w:val="center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3.20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tabs>
                <w:tab w:val="left" w:pos="333"/>
                <w:tab w:val="center" w:pos="1882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管理会计理论与实务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hint="eastAsia"/>
              </w:rPr>
              <w:t>花双莲</w:t>
            </w:r>
            <w:proofErr w:type="gramEnd"/>
            <w:r>
              <w:rPr>
                <w:rFonts w:hint="eastAsia"/>
              </w:rPr>
              <w:t>、马红、刘立华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snapToGrid w:val="0"/>
              <w:jc w:val="left"/>
            </w:pPr>
            <w:r>
              <w:rPr>
                <w:rFonts w:hint="eastAsia"/>
              </w:rPr>
              <w:t>J6-317</w:t>
            </w:r>
          </w:p>
        </w:tc>
      </w:tr>
      <w:tr w:rsidR="00C86570" w:rsidTr="000E0A7D">
        <w:trPr>
          <w:trHeight w:val="270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3.21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管理会计理论与实务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hint="eastAsia"/>
              </w:rPr>
              <w:t>花双莲</w:t>
            </w:r>
            <w:proofErr w:type="gramEnd"/>
            <w:r>
              <w:rPr>
                <w:rFonts w:hint="eastAsia"/>
              </w:rPr>
              <w:t>、马红、刘立华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snapToGrid w:val="0"/>
              <w:jc w:val="left"/>
            </w:pPr>
            <w:r>
              <w:rPr>
                <w:rFonts w:hint="eastAsia"/>
              </w:rPr>
              <w:t>J6-317</w:t>
            </w:r>
          </w:p>
        </w:tc>
      </w:tr>
      <w:tr w:rsidR="00C86570" w:rsidTr="000E0A7D">
        <w:trPr>
          <w:trHeight w:val="270"/>
          <w:jc w:val="center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3.27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tabs>
                <w:tab w:val="left" w:pos="333"/>
                <w:tab w:val="center" w:pos="1882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管理会计理论与实务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hint="eastAsia"/>
              </w:rPr>
              <w:t>花双莲</w:t>
            </w:r>
            <w:proofErr w:type="gramEnd"/>
            <w:r>
              <w:rPr>
                <w:rFonts w:hint="eastAsia"/>
              </w:rPr>
              <w:t>、马红、刘立华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snapToGrid w:val="0"/>
              <w:jc w:val="left"/>
            </w:pPr>
            <w:r>
              <w:rPr>
                <w:rFonts w:hint="eastAsia"/>
              </w:rPr>
              <w:t>J6-317</w:t>
            </w:r>
          </w:p>
        </w:tc>
      </w:tr>
      <w:tr w:rsidR="00C86570" w:rsidTr="000E0A7D">
        <w:trPr>
          <w:trHeight w:val="270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3.28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管理会计理论与实务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hint="eastAsia"/>
              </w:rPr>
              <w:t>花双莲</w:t>
            </w:r>
            <w:proofErr w:type="gramEnd"/>
            <w:r>
              <w:rPr>
                <w:rFonts w:hint="eastAsia"/>
              </w:rPr>
              <w:t>、马红、刘立华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snapToGrid w:val="0"/>
              <w:jc w:val="left"/>
            </w:pPr>
            <w:r>
              <w:rPr>
                <w:rFonts w:hint="eastAsia"/>
              </w:rPr>
              <w:t>J6-317</w:t>
            </w:r>
          </w:p>
        </w:tc>
      </w:tr>
      <w:tr w:rsidR="00C86570" w:rsidTr="000E0A7D">
        <w:trPr>
          <w:trHeight w:val="270"/>
          <w:jc w:val="center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4.3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C86570" w:rsidTr="000E0A7D">
        <w:trPr>
          <w:trHeight w:val="270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4.4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清明节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C86570" w:rsidTr="000E0A7D">
        <w:trPr>
          <w:trHeight w:val="383"/>
          <w:jc w:val="center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4.10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ind w:firstLineChars="100" w:firstLine="220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大数据与财务决策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王松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snapToGrid w:val="0"/>
              <w:jc w:val="left"/>
            </w:pPr>
            <w:r>
              <w:rPr>
                <w:rFonts w:hint="eastAsia"/>
              </w:rPr>
              <w:t>J6-317</w:t>
            </w:r>
          </w:p>
        </w:tc>
      </w:tr>
      <w:tr w:rsidR="00C86570" w:rsidTr="000E0A7D">
        <w:trPr>
          <w:trHeight w:val="270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4.11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大数据与财务决策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王松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snapToGrid w:val="0"/>
              <w:jc w:val="left"/>
            </w:pPr>
            <w:r>
              <w:rPr>
                <w:rFonts w:hint="eastAsia"/>
              </w:rPr>
              <w:t>J6-317</w:t>
            </w:r>
          </w:p>
        </w:tc>
      </w:tr>
      <w:tr w:rsidR="00C86570" w:rsidTr="000E0A7D">
        <w:trPr>
          <w:trHeight w:val="270"/>
          <w:jc w:val="center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4.17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大数据与财务决策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王松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snapToGrid w:val="0"/>
              <w:jc w:val="left"/>
            </w:pPr>
            <w:r>
              <w:rPr>
                <w:rFonts w:hint="eastAsia"/>
              </w:rPr>
              <w:t>J6-317</w:t>
            </w:r>
          </w:p>
        </w:tc>
      </w:tr>
      <w:tr w:rsidR="00C86570" w:rsidTr="000E0A7D">
        <w:trPr>
          <w:trHeight w:val="270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4.18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大数据与财务决策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王松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snapToGrid w:val="0"/>
              <w:jc w:val="left"/>
            </w:pPr>
            <w:r>
              <w:rPr>
                <w:rFonts w:hint="eastAsia"/>
              </w:rPr>
              <w:t>J6-317</w:t>
            </w:r>
          </w:p>
        </w:tc>
      </w:tr>
      <w:tr w:rsidR="00C86570" w:rsidTr="000E0A7D">
        <w:trPr>
          <w:trHeight w:val="270"/>
          <w:jc w:val="center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4.24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ind w:firstLineChars="200" w:firstLine="44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ind w:firstLineChars="200" w:firstLine="44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C86570" w:rsidTr="000E0A7D">
        <w:trPr>
          <w:trHeight w:val="90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4.25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5.1调休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C86570" w:rsidTr="000E0A7D">
        <w:trPr>
          <w:trHeight w:val="270"/>
          <w:jc w:val="center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5.1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5.1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C86570" w:rsidTr="000E0A7D">
        <w:trPr>
          <w:trHeight w:val="270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5.2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5.1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C86570" w:rsidTr="000E0A7D">
        <w:trPr>
          <w:trHeight w:val="90"/>
          <w:jc w:val="center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5.8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5.1调休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C86570" w:rsidTr="000E0A7D">
        <w:trPr>
          <w:trHeight w:val="270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5.9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C86570" w:rsidTr="000E0A7D">
        <w:trPr>
          <w:trHeight w:val="270"/>
          <w:jc w:val="center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5.15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商业伦理与会计职业道德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侯贵生、张月玲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snapToGrid w:val="0"/>
              <w:jc w:val="left"/>
            </w:pPr>
            <w:r>
              <w:rPr>
                <w:rFonts w:hint="eastAsia"/>
              </w:rPr>
              <w:t>J6-317</w:t>
            </w:r>
          </w:p>
        </w:tc>
      </w:tr>
      <w:tr w:rsidR="00C86570" w:rsidTr="000E0A7D">
        <w:trPr>
          <w:trHeight w:val="270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5.16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商业伦理与会计职业道德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侯贵生、张月玲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snapToGrid w:val="0"/>
              <w:jc w:val="left"/>
            </w:pPr>
            <w:r>
              <w:rPr>
                <w:rFonts w:hint="eastAsia"/>
              </w:rPr>
              <w:t>J6-317</w:t>
            </w:r>
          </w:p>
        </w:tc>
      </w:tr>
      <w:tr w:rsidR="00C86570" w:rsidTr="000E0A7D">
        <w:trPr>
          <w:trHeight w:val="270"/>
          <w:jc w:val="center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5.22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商业伦理与会计职业道德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侯贵生、张月玲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snapToGrid w:val="0"/>
              <w:jc w:val="left"/>
            </w:pPr>
            <w:r>
              <w:rPr>
                <w:rFonts w:hint="eastAsia"/>
              </w:rPr>
              <w:t>J6-317</w:t>
            </w:r>
          </w:p>
        </w:tc>
      </w:tr>
      <w:tr w:rsidR="00C86570" w:rsidTr="000E0A7D">
        <w:trPr>
          <w:trHeight w:val="270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5.23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商业伦理与会计职业道德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侯贵生、张月玲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snapToGrid w:val="0"/>
              <w:jc w:val="left"/>
            </w:pPr>
            <w:r>
              <w:rPr>
                <w:rFonts w:hint="eastAsia"/>
              </w:rPr>
              <w:t>J6-317</w:t>
            </w:r>
          </w:p>
        </w:tc>
      </w:tr>
      <w:tr w:rsidR="00C86570" w:rsidTr="000E0A7D">
        <w:trPr>
          <w:trHeight w:val="299"/>
          <w:jc w:val="center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5.29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FF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企业税务筹划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FF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郭令秀、张咏梅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snapToGrid w:val="0"/>
              <w:jc w:val="left"/>
            </w:pPr>
            <w:r>
              <w:rPr>
                <w:rFonts w:hint="eastAsia"/>
              </w:rPr>
              <w:t>J6-317</w:t>
            </w:r>
          </w:p>
        </w:tc>
      </w:tr>
      <w:tr w:rsidR="00C86570" w:rsidTr="000E0A7D">
        <w:trPr>
          <w:trHeight w:val="270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5.30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FF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企业税务筹划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FF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郭令秀、张咏梅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snapToGrid w:val="0"/>
              <w:jc w:val="left"/>
            </w:pPr>
            <w:r>
              <w:rPr>
                <w:rFonts w:hint="eastAsia"/>
              </w:rPr>
              <w:t>J6-317</w:t>
            </w:r>
          </w:p>
        </w:tc>
      </w:tr>
      <w:tr w:rsidR="00C86570" w:rsidTr="000E0A7D">
        <w:trPr>
          <w:trHeight w:val="90"/>
          <w:jc w:val="center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6.5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企业税务筹划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郭令秀、张咏梅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snapToGrid w:val="0"/>
              <w:jc w:val="left"/>
            </w:pPr>
            <w:r>
              <w:rPr>
                <w:rFonts w:hint="eastAsia"/>
              </w:rPr>
              <w:t>J6-317</w:t>
            </w:r>
          </w:p>
        </w:tc>
      </w:tr>
      <w:tr w:rsidR="00C86570" w:rsidTr="000E0A7D">
        <w:trPr>
          <w:trHeight w:val="327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6.6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企业税务筹划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郭令秀、张咏梅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snapToGrid w:val="0"/>
              <w:jc w:val="left"/>
            </w:pPr>
            <w:r>
              <w:rPr>
                <w:rFonts w:hint="eastAsia"/>
              </w:rPr>
              <w:t>J6-317</w:t>
            </w:r>
          </w:p>
        </w:tc>
      </w:tr>
      <w:tr w:rsidR="00C86570" w:rsidTr="000E0A7D">
        <w:trPr>
          <w:trHeight w:val="270"/>
          <w:jc w:val="center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6.12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端午节放假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C86570" w:rsidTr="000E0A7D">
        <w:trPr>
          <w:trHeight w:val="270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6.13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C86570" w:rsidTr="000E0A7D">
        <w:trPr>
          <w:trHeight w:val="90"/>
          <w:jc w:val="center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6.19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审计理论与实务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刘英姿、吴文文、李芳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snapToGrid w:val="0"/>
              <w:jc w:val="left"/>
            </w:pPr>
            <w:r>
              <w:rPr>
                <w:rFonts w:hint="eastAsia"/>
              </w:rPr>
              <w:t>J6-317</w:t>
            </w:r>
          </w:p>
        </w:tc>
      </w:tr>
      <w:tr w:rsidR="00C86570" w:rsidTr="000E0A7D">
        <w:trPr>
          <w:trHeight w:val="90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6.20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审计理论与实务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刘英姿、吴文文、李芳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snapToGrid w:val="0"/>
              <w:jc w:val="left"/>
            </w:pPr>
            <w:r>
              <w:rPr>
                <w:rFonts w:hint="eastAsia"/>
              </w:rPr>
              <w:t>J6-317</w:t>
            </w:r>
          </w:p>
        </w:tc>
      </w:tr>
      <w:tr w:rsidR="00C86570" w:rsidTr="000E0A7D">
        <w:trPr>
          <w:trHeight w:val="297"/>
          <w:jc w:val="center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6.26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审计理论与实务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刘英姿、吴文文、李芳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snapToGrid w:val="0"/>
              <w:jc w:val="left"/>
            </w:pPr>
            <w:r>
              <w:rPr>
                <w:rFonts w:hint="eastAsia"/>
              </w:rPr>
              <w:t>J6-317</w:t>
            </w:r>
          </w:p>
        </w:tc>
      </w:tr>
      <w:tr w:rsidR="00C86570" w:rsidTr="000E0A7D">
        <w:trPr>
          <w:trHeight w:val="270"/>
          <w:jc w:val="center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6.27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审计理论与实务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刘英姿、吴文文、李芳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snapToGrid w:val="0"/>
              <w:jc w:val="left"/>
            </w:pPr>
            <w:r>
              <w:rPr>
                <w:rFonts w:hint="eastAsia"/>
              </w:rPr>
              <w:t>J6-317</w:t>
            </w:r>
          </w:p>
        </w:tc>
      </w:tr>
      <w:tr w:rsidR="00C86570" w:rsidTr="000E0A7D">
        <w:trPr>
          <w:trHeight w:val="27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7.3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审计理论与实务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刘英姿、吴文文、李芳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snapToGrid w:val="0"/>
              <w:jc w:val="left"/>
            </w:pPr>
            <w:r>
              <w:rPr>
                <w:rFonts w:hint="eastAsia"/>
              </w:rPr>
              <w:t>J6-317</w:t>
            </w:r>
          </w:p>
        </w:tc>
      </w:tr>
    </w:tbl>
    <w:tbl>
      <w:tblPr>
        <w:tblpPr w:leftFromText="180" w:rightFromText="180" w:vertAnchor="text" w:horzAnchor="page" w:tblpX="1719" w:tblpY="262"/>
        <w:tblOverlap w:val="never"/>
        <w:tblW w:w="8686" w:type="dxa"/>
        <w:tblLayout w:type="fixed"/>
        <w:tblLook w:val="0000" w:firstRow="0" w:lastRow="0" w:firstColumn="0" w:lastColumn="0" w:noHBand="0" w:noVBand="0"/>
      </w:tblPr>
      <w:tblGrid>
        <w:gridCol w:w="641"/>
        <w:gridCol w:w="927"/>
        <w:gridCol w:w="750"/>
        <w:gridCol w:w="2619"/>
        <w:gridCol w:w="2345"/>
        <w:gridCol w:w="1404"/>
      </w:tblGrid>
      <w:tr w:rsidR="00C86570" w:rsidTr="000E0A7D">
        <w:trPr>
          <w:trHeight w:val="27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7.4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审计理论与实务</w:t>
            </w:r>
            <w:r>
              <w:rPr>
                <w:rFonts w:hint="eastAsia"/>
              </w:rPr>
              <w:t xml:space="preserve">            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刘英姿、吴文文、李芳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snapToGrid w:val="0"/>
              <w:jc w:val="left"/>
            </w:pPr>
            <w:r>
              <w:rPr>
                <w:rFonts w:hint="eastAsia"/>
              </w:rPr>
              <w:t>J6-317</w:t>
            </w:r>
          </w:p>
        </w:tc>
      </w:tr>
      <w:tr w:rsidR="00C86570" w:rsidTr="000E0A7D">
        <w:trPr>
          <w:trHeight w:val="366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7.10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资本运营与财务战略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周衍平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snapToGrid w:val="0"/>
              <w:jc w:val="left"/>
            </w:pPr>
            <w:r>
              <w:rPr>
                <w:rFonts w:hint="eastAsia"/>
              </w:rPr>
              <w:t>J6-317</w:t>
            </w:r>
          </w:p>
        </w:tc>
      </w:tr>
      <w:tr w:rsidR="00C86570" w:rsidTr="000E0A7D">
        <w:trPr>
          <w:trHeight w:val="366"/>
        </w:trPr>
        <w:tc>
          <w:tcPr>
            <w:tcW w:w="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7.11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资本运营与财务战略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周衍平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snapToGrid w:val="0"/>
              <w:jc w:val="left"/>
            </w:pPr>
            <w:r>
              <w:rPr>
                <w:rFonts w:hint="eastAsia"/>
              </w:rPr>
              <w:t>J6-317</w:t>
            </w:r>
          </w:p>
        </w:tc>
      </w:tr>
      <w:tr w:rsidR="00C86570" w:rsidTr="000E0A7D">
        <w:trPr>
          <w:trHeight w:val="404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7.17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资本运营与财务战略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周衍平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snapToGrid w:val="0"/>
              <w:jc w:val="left"/>
            </w:pPr>
            <w:r>
              <w:rPr>
                <w:rFonts w:hint="eastAsia"/>
              </w:rPr>
              <w:t>J6-317</w:t>
            </w:r>
          </w:p>
        </w:tc>
      </w:tr>
      <w:tr w:rsidR="00C86570" w:rsidTr="000E0A7D">
        <w:trPr>
          <w:trHeight w:val="270"/>
        </w:trPr>
        <w:tc>
          <w:tcPr>
            <w:tcW w:w="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7.18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资本运营与财务战略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周衍平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70" w:rsidRDefault="00C86570" w:rsidP="000E0A7D">
            <w:pPr>
              <w:widowControl/>
              <w:snapToGrid w:val="0"/>
              <w:jc w:val="left"/>
            </w:pPr>
            <w:r>
              <w:rPr>
                <w:rFonts w:hint="eastAsia"/>
              </w:rPr>
              <w:t>J6-317</w:t>
            </w:r>
          </w:p>
        </w:tc>
      </w:tr>
    </w:tbl>
    <w:p w:rsidR="00C86570" w:rsidRDefault="00C86570" w:rsidP="00C86570">
      <w:pPr>
        <w:ind w:firstLineChars="400" w:firstLine="840"/>
      </w:pPr>
    </w:p>
    <w:p w:rsidR="00C86570" w:rsidRDefault="00C86570" w:rsidP="00C86570">
      <w:r>
        <w:rPr>
          <w:rFonts w:hint="eastAsia"/>
        </w:rPr>
        <w:t xml:space="preserve">        </w:t>
      </w:r>
    </w:p>
    <w:p w:rsidR="00C86570" w:rsidRDefault="00C86570" w:rsidP="00C86570">
      <w:pPr>
        <w:ind w:firstLineChars="400" w:firstLine="840"/>
      </w:pPr>
      <w:r>
        <w:rPr>
          <w:rFonts w:hint="eastAsia"/>
        </w:rPr>
        <w:t>上课时间：上午</w:t>
      </w:r>
      <w:r>
        <w:rPr>
          <w:rFonts w:hint="eastAsia"/>
        </w:rPr>
        <w:t>8</w:t>
      </w:r>
      <w:r>
        <w:rPr>
          <w:rFonts w:hint="eastAsia"/>
        </w:rPr>
        <w:t>：</w:t>
      </w:r>
      <w:r>
        <w:rPr>
          <w:rFonts w:hint="eastAsia"/>
        </w:rPr>
        <w:t>00-12</w:t>
      </w:r>
      <w:r>
        <w:rPr>
          <w:rFonts w:hint="eastAsia"/>
        </w:rPr>
        <w:t>：</w:t>
      </w:r>
      <w:r>
        <w:rPr>
          <w:rFonts w:hint="eastAsia"/>
        </w:rPr>
        <w:t xml:space="preserve">00   </w:t>
      </w:r>
      <w:r>
        <w:rPr>
          <w:rFonts w:hint="eastAsia"/>
        </w:rPr>
        <w:t>下午</w:t>
      </w:r>
      <w:r>
        <w:rPr>
          <w:rFonts w:hint="eastAsia"/>
        </w:rPr>
        <w:t xml:space="preserve">14:00-18:00 </w:t>
      </w:r>
    </w:p>
    <w:p w:rsidR="00C86570" w:rsidRDefault="00C86570" w:rsidP="00C86570">
      <w:pPr>
        <w:ind w:firstLineChars="400" w:firstLine="840"/>
      </w:pPr>
    </w:p>
    <w:p w:rsidR="00C86570" w:rsidRDefault="00C86570" w:rsidP="00C86570">
      <w:r>
        <w:rPr>
          <w:rFonts w:hint="eastAsia"/>
        </w:rPr>
        <w:t>商业伦理与会计职业道德</w:t>
      </w:r>
      <w:r>
        <w:rPr>
          <w:rFonts w:hint="eastAsia"/>
        </w:rPr>
        <w:t xml:space="preserve">    </w:t>
      </w:r>
      <w:r>
        <w:rPr>
          <w:rFonts w:hint="eastAsia"/>
        </w:rPr>
        <w:t>侯贵生、张月玲</w:t>
      </w:r>
    </w:p>
    <w:p w:rsidR="00C86570" w:rsidRDefault="00C86570" w:rsidP="00C86570">
      <w:r>
        <w:rPr>
          <w:rFonts w:hint="eastAsia"/>
        </w:rPr>
        <w:t>企业税务筹划</w:t>
      </w:r>
      <w:r>
        <w:rPr>
          <w:rFonts w:hint="eastAsia"/>
        </w:rPr>
        <w:t xml:space="preserve">              </w:t>
      </w:r>
      <w:r>
        <w:rPr>
          <w:rFonts w:hint="eastAsia"/>
        </w:rPr>
        <w:t>郭令秀、张咏梅</w:t>
      </w:r>
    </w:p>
    <w:p w:rsidR="00C86570" w:rsidRDefault="00C86570" w:rsidP="00C86570">
      <w:pPr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hint="eastAsia"/>
        </w:rPr>
        <w:t>大数据与财务决策</w:t>
      </w:r>
      <w:r>
        <w:rPr>
          <w:rFonts w:hint="eastAsia"/>
        </w:rPr>
        <w:t xml:space="preserve">          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王松</w:t>
      </w:r>
    </w:p>
    <w:p w:rsidR="00C86570" w:rsidRDefault="00C86570" w:rsidP="00C86570">
      <w:r>
        <w:rPr>
          <w:rFonts w:hint="eastAsia"/>
        </w:rPr>
        <w:t>学术规范与学术道德</w:t>
      </w:r>
      <w:r>
        <w:rPr>
          <w:rFonts w:hint="eastAsia"/>
        </w:rPr>
        <w:t xml:space="preserve">        </w:t>
      </w:r>
      <w:r>
        <w:rPr>
          <w:rFonts w:hint="eastAsia"/>
        </w:rPr>
        <w:t>辛宝贵、</w:t>
      </w:r>
      <w:proofErr w:type="gramStart"/>
      <w:r>
        <w:rPr>
          <w:rFonts w:hint="eastAsia"/>
        </w:rPr>
        <w:t>花双莲</w:t>
      </w:r>
      <w:proofErr w:type="gramEnd"/>
    </w:p>
    <w:p w:rsidR="00C86570" w:rsidRDefault="00C86570" w:rsidP="00C86570">
      <w:r>
        <w:rPr>
          <w:rFonts w:hint="eastAsia"/>
        </w:rPr>
        <w:t>管理会计理论与实务</w:t>
      </w:r>
      <w:r>
        <w:rPr>
          <w:rFonts w:hint="eastAsia"/>
        </w:rPr>
        <w:t xml:space="preserve">        </w:t>
      </w:r>
      <w:proofErr w:type="gramStart"/>
      <w:r>
        <w:rPr>
          <w:rFonts w:hint="eastAsia"/>
        </w:rPr>
        <w:t>花双莲</w:t>
      </w:r>
      <w:proofErr w:type="gramEnd"/>
      <w:r>
        <w:rPr>
          <w:rFonts w:hint="eastAsia"/>
        </w:rPr>
        <w:t>、马红、刘立华</w:t>
      </w:r>
    </w:p>
    <w:p w:rsidR="00C86570" w:rsidRDefault="00C86570" w:rsidP="00C86570">
      <w:r>
        <w:rPr>
          <w:rFonts w:hint="eastAsia"/>
        </w:rPr>
        <w:t>审计理论与实务</w:t>
      </w:r>
      <w:r>
        <w:rPr>
          <w:rFonts w:hint="eastAsia"/>
        </w:rPr>
        <w:t xml:space="preserve">            </w:t>
      </w:r>
      <w:r>
        <w:rPr>
          <w:rFonts w:hint="eastAsia"/>
        </w:rPr>
        <w:t>刘英姿、吴文文、李芳</w:t>
      </w:r>
    </w:p>
    <w:p w:rsidR="00C86570" w:rsidRDefault="00C86570" w:rsidP="00C86570">
      <w:r>
        <w:rPr>
          <w:rFonts w:hint="eastAsia"/>
        </w:rPr>
        <w:t>资本运营与财务战略</w:t>
      </w:r>
      <w:r>
        <w:rPr>
          <w:rFonts w:hint="eastAsia"/>
        </w:rPr>
        <w:t xml:space="preserve">        </w:t>
      </w:r>
      <w:r>
        <w:rPr>
          <w:rFonts w:hint="eastAsia"/>
        </w:rPr>
        <w:t>未定（周衍平）</w:t>
      </w:r>
    </w:p>
    <w:p w:rsidR="00C86570" w:rsidRPr="00C86570" w:rsidRDefault="00C86570" w:rsidP="00190F06">
      <w:pPr>
        <w:tabs>
          <w:tab w:val="left" w:pos="1264"/>
          <w:tab w:val="left" w:pos="2372"/>
          <w:tab w:val="left" w:pos="3559"/>
          <w:tab w:val="left" w:pos="4867"/>
          <w:tab w:val="left" w:pos="5895"/>
        </w:tabs>
        <w:ind w:firstLineChars="400" w:firstLine="1600"/>
        <w:rPr>
          <w:rFonts w:eastAsia="黑体"/>
          <w:sz w:val="40"/>
        </w:rPr>
      </w:pPr>
    </w:p>
    <w:sectPr w:rsidR="00C86570" w:rsidRPr="00C86570" w:rsidSect="006261E3">
      <w:pgSz w:w="11906" w:h="16838"/>
      <w:pgMar w:top="1089" w:right="1123" w:bottom="624" w:left="112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7CD" w:rsidRDefault="006137CD" w:rsidP="00542114">
      <w:r>
        <w:separator/>
      </w:r>
    </w:p>
  </w:endnote>
  <w:endnote w:type="continuationSeparator" w:id="0">
    <w:p w:rsidR="006137CD" w:rsidRDefault="006137CD" w:rsidP="00542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7CD" w:rsidRDefault="006137CD" w:rsidP="00542114">
      <w:r>
        <w:separator/>
      </w:r>
    </w:p>
  </w:footnote>
  <w:footnote w:type="continuationSeparator" w:id="0">
    <w:p w:rsidR="006137CD" w:rsidRDefault="006137CD" w:rsidP="005421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261E3"/>
    <w:rsid w:val="00047D85"/>
    <w:rsid w:val="000D2AD2"/>
    <w:rsid w:val="000E6500"/>
    <w:rsid w:val="00190F06"/>
    <w:rsid w:val="001D55DC"/>
    <w:rsid w:val="00300F23"/>
    <w:rsid w:val="00322229"/>
    <w:rsid w:val="003E7328"/>
    <w:rsid w:val="004E0B6F"/>
    <w:rsid w:val="00542114"/>
    <w:rsid w:val="005D1FC9"/>
    <w:rsid w:val="006137CD"/>
    <w:rsid w:val="006261E3"/>
    <w:rsid w:val="00736840"/>
    <w:rsid w:val="00796EB0"/>
    <w:rsid w:val="007F2DFA"/>
    <w:rsid w:val="00895DC6"/>
    <w:rsid w:val="008D7917"/>
    <w:rsid w:val="00A01961"/>
    <w:rsid w:val="00B5246E"/>
    <w:rsid w:val="00C86570"/>
    <w:rsid w:val="00F16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qFormat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61E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qFormat/>
    <w:rsid w:val="006261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Subtitle"/>
    <w:basedOn w:val="a"/>
    <w:next w:val="a"/>
    <w:link w:val="Char0"/>
    <w:qFormat/>
    <w:rsid w:val="006261E3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5">
    <w:name w:val="footer"/>
    <w:basedOn w:val="a"/>
    <w:link w:val="Char1"/>
    <w:qFormat/>
    <w:rsid w:val="006261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semiHidden/>
    <w:qFormat/>
    <w:rsid w:val="006261E3"/>
    <w:rPr>
      <w:sz w:val="18"/>
      <w:szCs w:val="18"/>
    </w:rPr>
  </w:style>
  <w:style w:type="character" w:customStyle="1" w:styleId="Char">
    <w:name w:val="页眉 Char"/>
    <w:link w:val="a3"/>
    <w:qFormat/>
    <w:rsid w:val="006261E3"/>
    <w:rPr>
      <w:kern w:val="2"/>
      <w:sz w:val="18"/>
      <w:szCs w:val="18"/>
    </w:rPr>
  </w:style>
  <w:style w:type="character" w:customStyle="1" w:styleId="Char0">
    <w:name w:val="副标题 Char"/>
    <w:link w:val="a4"/>
    <w:qFormat/>
    <w:rsid w:val="006261E3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">
    <w:name w:val="页脚 Char"/>
    <w:link w:val="a5"/>
    <w:qFormat/>
    <w:rsid w:val="006261E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3"/>
    <customShpInfo spid="_x0000_s1034"/>
    <customShpInfo spid="_x0000_s1032"/>
    <customShpInfo spid="_x0000_s1045"/>
    <customShpInfo spid="_x0000_s1046"/>
    <customShpInfo spid="_x0000_s1044"/>
    <customShpInfo spid="_x0000_s1051"/>
    <customShpInfo spid="_x0000_s1052"/>
    <customShpInfo spid="_x0000_s1050"/>
    <customShpInfo spid="_x0000_s1048"/>
    <customShpInfo spid="_x0000_s1049"/>
    <customShpInfo spid="_x0000_s104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7</Pages>
  <Words>694</Words>
  <Characters>3959</Characters>
  <Application>Microsoft Office Word</Application>
  <DocSecurity>0</DocSecurity>
  <Lines>32</Lines>
  <Paragraphs>9</Paragraphs>
  <ScaleCrop>false</ScaleCrop>
  <Company>微软中国</Company>
  <LinksUpToDate>false</LinksUpToDate>
  <CharactersWithSpaces>4644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 东 科 技 大 学（研究生学院）</dc:title>
  <dc:creator>微软用户</dc:creator>
  <cp:lastModifiedBy>LENOVO</cp:lastModifiedBy>
  <cp:revision>27</cp:revision>
  <cp:lastPrinted>2021-01-15T00:43:00Z</cp:lastPrinted>
  <dcterms:created xsi:type="dcterms:W3CDTF">2021-01-12T17:21:00Z</dcterms:created>
  <dcterms:modified xsi:type="dcterms:W3CDTF">2021-02-27T01:18:00Z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2052-11.3.1</vt:lpwstr>
  </property>
</Properties>
</file>