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2D" w:rsidRDefault="00B760EC" w:rsidP="00B760EC">
      <w:pPr>
        <w:ind w:firstLineChars="100" w:firstLine="300"/>
      </w:pPr>
      <w:r>
        <w:rPr>
          <w:rFonts w:asciiTheme="minorEastAsia" w:hAnsiTheme="minorEastAsia" w:hint="eastAsia"/>
          <w:sz w:val="30"/>
          <w:szCs w:val="30"/>
        </w:rPr>
        <w:t xml:space="preserve">附件4                  </w:t>
      </w:r>
      <w:r w:rsidRPr="00B760EC">
        <w:rPr>
          <w:rFonts w:asciiTheme="minorEastAsia" w:hAnsiTheme="minorEastAsia" w:hint="eastAsia"/>
          <w:sz w:val="44"/>
          <w:szCs w:val="44"/>
        </w:rPr>
        <w:t xml:space="preserve"> 博士研究生学业奖学金评选成果一览表</w:t>
      </w:r>
    </w:p>
    <w:p w:rsidR="00B760EC" w:rsidRDefault="00B760EC"/>
    <w:tbl>
      <w:tblPr>
        <w:tblW w:w="15183" w:type="dxa"/>
        <w:tblInd w:w="93" w:type="dxa"/>
        <w:tblLook w:val="04A0"/>
      </w:tblPr>
      <w:tblGrid>
        <w:gridCol w:w="849"/>
        <w:gridCol w:w="1243"/>
        <w:gridCol w:w="1667"/>
        <w:gridCol w:w="2205"/>
        <w:gridCol w:w="2059"/>
        <w:gridCol w:w="1924"/>
        <w:gridCol w:w="1787"/>
        <w:gridCol w:w="1642"/>
        <w:gridCol w:w="1807"/>
      </w:tblGrid>
      <w:tr w:rsidR="00EE5C45" w:rsidRPr="00B760EC" w:rsidTr="002B219A">
        <w:trPr>
          <w:trHeight w:val="8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姓名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及学号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（已发表）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（录用待刊）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B760E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学术活动（竞赛）获奖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26216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发明</w:t>
            </w:r>
            <w:r w:rsidR="0026216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科研成果获奖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45" w:rsidRPr="00B760EC" w:rsidRDefault="00EE5C45" w:rsidP="00A220E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社会活动成果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45" w:rsidRPr="00B760EC" w:rsidRDefault="002B219A" w:rsidP="00A220E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参与科研等</w:t>
            </w:r>
            <w:r w:rsidR="00EE5C45"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其他成绩成果</w:t>
            </w:r>
          </w:p>
        </w:tc>
      </w:tr>
      <w:tr w:rsidR="00EE5C45" w:rsidRPr="00B760EC" w:rsidTr="002B219A">
        <w:trPr>
          <w:trHeight w:val="587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i/>
                <w:kern w:val="0"/>
                <w:sz w:val="22"/>
              </w:rPr>
              <w:t>非通讯作者论文只填写前2位位次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9322C9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i/>
                <w:kern w:val="0"/>
                <w:sz w:val="22"/>
              </w:rPr>
              <w:t>非通讯作者论文只填写前2位位次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只填写前</w:t>
            </w:r>
            <w:r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位次作品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FE284C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只填写前</w:t>
            </w:r>
            <w:r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位次作品</w:t>
            </w:r>
            <w:r w:rsidR="0026216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，且只填写授权作品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C45" w:rsidRPr="00B760EC" w:rsidRDefault="00EE5C45" w:rsidP="009322C9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i/>
                <w:kern w:val="0"/>
                <w:sz w:val="22"/>
              </w:rPr>
              <w:t>填写等额内有效位次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A220E5" w:rsidRDefault="00A220E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EE5C45" w:rsidRDefault="00EE5C45" w:rsidP="000A6E62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限填第一位</w:t>
            </w:r>
            <w:proofErr w:type="gramEnd"/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C45" w:rsidRPr="00B760EC" w:rsidRDefault="00EE5C45" w:rsidP="006A52E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参与</w:t>
            </w:r>
            <w:r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（承担）</w:t>
            </w:r>
            <w:r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导师课题等请填入本栏</w:t>
            </w:r>
          </w:p>
        </w:tc>
      </w:tr>
    </w:tbl>
    <w:p w:rsidR="008457D7" w:rsidRDefault="008457D7"/>
    <w:p w:rsidR="00B760EC" w:rsidRPr="008457D7" w:rsidRDefault="008457D7" w:rsidP="00A220E5">
      <w:pPr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注</w:t>
      </w:r>
      <w:r>
        <w:rPr>
          <w:rFonts w:hint="eastAsia"/>
          <w:sz w:val="28"/>
          <w:szCs w:val="28"/>
        </w:rPr>
        <w:t>：</w:t>
      </w:r>
      <w:r w:rsidRPr="008457D7">
        <w:rPr>
          <w:sz w:val="28"/>
          <w:szCs w:val="28"/>
        </w:rPr>
        <w:t>所有成果须为评选年度取得</w:t>
      </w:r>
      <w:r w:rsidRPr="008457D7">
        <w:rPr>
          <w:rFonts w:hint="eastAsia"/>
          <w:sz w:val="28"/>
          <w:szCs w:val="28"/>
        </w:rPr>
        <w:t>，</w:t>
      </w:r>
      <w:r w:rsidR="00A220E5">
        <w:rPr>
          <w:rFonts w:hint="eastAsia"/>
          <w:sz w:val="28"/>
          <w:szCs w:val="28"/>
        </w:rPr>
        <w:t>且须规范填写。</w:t>
      </w:r>
      <w:r w:rsidRPr="008457D7">
        <w:rPr>
          <w:sz w:val="28"/>
          <w:szCs w:val="28"/>
        </w:rPr>
        <w:t>已经在上次学业奖学金评选中使用过的成果和成绩不得再次使用</w:t>
      </w:r>
      <w:r w:rsidRPr="008457D7">
        <w:rPr>
          <w:rFonts w:hint="eastAsia"/>
          <w:sz w:val="28"/>
          <w:szCs w:val="28"/>
        </w:rPr>
        <w:t>！</w:t>
      </w:r>
      <w:r w:rsidR="00A220E5">
        <w:rPr>
          <w:rFonts w:hint="eastAsia"/>
          <w:sz w:val="28"/>
          <w:szCs w:val="28"/>
        </w:rPr>
        <w:t>如发现弄虚作假，取消评选资格。</w:t>
      </w:r>
    </w:p>
    <w:sectPr w:rsidR="00B760EC" w:rsidRPr="008457D7" w:rsidSect="009B1CE1">
      <w:pgSz w:w="16840" w:h="11907" w:orient="landscape" w:code="9"/>
      <w:pgMar w:top="1418" w:right="964" w:bottom="113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915" w:rsidRDefault="00AE2915" w:rsidP="008457D7">
      <w:r>
        <w:separator/>
      </w:r>
    </w:p>
  </w:endnote>
  <w:endnote w:type="continuationSeparator" w:id="0">
    <w:p w:rsidR="00AE2915" w:rsidRDefault="00AE2915" w:rsidP="0084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915" w:rsidRDefault="00AE2915" w:rsidP="008457D7">
      <w:r>
        <w:separator/>
      </w:r>
    </w:p>
  </w:footnote>
  <w:footnote w:type="continuationSeparator" w:id="0">
    <w:p w:rsidR="00AE2915" w:rsidRDefault="00AE2915" w:rsidP="008457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0EC"/>
    <w:rsid w:val="00037B28"/>
    <w:rsid w:val="00090789"/>
    <w:rsid w:val="000A6E62"/>
    <w:rsid w:val="00125441"/>
    <w:rsid w:val="00181FAA"/>
    <w:rsid w:val="00262168"/>
    <w:rsid w:val="002B219A"/>
    <w:rsid w:val="003F4BA0"/>
    <w:rsid w:val="0047652D"/>
    <w:rsid w:val="00573515"/>
    <w:rsid w:val="00647BD0"/>
    <w:rsid w:val="008457D7"/>
    <w:rsid w:val="009322C9"/>
    <w:rsid w:val="009B1CE1"/>
    <w:rsid w:val="009B32B8"/>
    <w:rsid w:val="00A057A8"/>
    <w:rsid w:val="00A220E5"/>
    <w:rsid w:val="00AE2915"/>
    <w:rsid w:val="00B1179E"/>
    <w:rsid w:val="00B43030"/>
    <w:rsid w:val="00B61FF0"/>
    <w:rsid w:val="00B760EC"/>
    <w:rsid w:val="00C76452"/>
    <w:rsid w:val="00EC5452"/>
    <w:rsid w:val="00EE5C45"/>
    <w:rsid w:val="00FB0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7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7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250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jiaqiang</dc:creator>
  <cp:lastModifiedBy>jiaqiang</cp:lastModifiedBy>
  <cp:revision>11</cp:revision>
  <dcterms:created xsi:type="dcterms:W3CDTF">2017-05-04T00:29:00Z</dcterms:created>
  <dcterms:modified xsi:type="dcterms:W3CDTF">2018-04-24T03:17:00Z</dcterms:modified>
</cp:coreProperties>
</file>