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393" w:rsidRDefault="004B6510" w:rsidP="00971A4D">
      <w:pPr>
        <w:spacing w:afterLines="50"/>
        <w:jc w:val="center"/>
        <w:rPr>
          <w:rFonts w:ascii="华文中宋" w:eastAsia="华文中宋" w:hAnsi="华文中宋"/>
          <w:b/>
          <w:bCs/>
          <w:color w:val="FF0000"/>
          <w:w w:val="66"/>
          <w:sz w:val="18"/>
          <w:szCs w:val="18"/>
        </w:rPr>
      </w:pPr>
      <w:r>
        <w:rPr>
          <w:rFonts w:ascii="华文中宋" w:eastAsia="华文中宋" w:hAnsi="华文中宋" w:hint="eastAsia"/>
          <w:b/>
          <w:bCs/>
          <w:color w:val="FF0000"/>
          <w:w w:val="66"/>
          <w:sz w:val="124"/>
          <w:szCs w:val="124"/>
        </w:rPr>
        <w:t xml:space="preserve"> </w:t>
      </w:r>
    </w:p>
    <w:p w:rsidR="00357393" w:rsidRDefault="00357393" w:rsidP="00971A4D">
      <w:pPr>
        <w:spacing w:afterLines="50"/>
        <w:jc w:val="center"/>
        <w:rPr>
          <w:rFonts w:ascii="华文中宋" w:eastAsia="华文中宋" w:hAnsi="华文中宋"/>
          <w:b/>
          <w:bCs/>
          <w:color w:val="FF0000"/>
          <w:w w:val="66"/>
          <w:sz w:val="18"/>
          <w:szCs w:val="18"/>
        </w:rPr>
      </w:pPr>
    </w:p>
    <w:p w:rsidR="00357393" w:rsidRPr="00357393" w:rsidRDefault="00357393" w:rsidP="00971A4D">
      <w:pPr>
        <w:spacing w:afterLines="50"/>
        <w:jc w:val="center"/>
        <w:rPr>
          <w:b/>
          <w:bCs/>
          <w:color w:val="FF0000"/>
          <w:sz w:val="18"/>
          <w:szCs w:val="18"/>
          <w:u w:val="thick"/>
        </w:rPr>
      </w:pPr>
    </w:p>
    <w:p w:rsidR="009C4E0E" w:rsidRPr="00D53932" w:rsidRDefault="009C4E0E" w:rsidP="00272411">
      <w:pPr>
        <w:spacing w:line="200" w:lineRule="exact"/>
        <w:rPr>
          <w:b/>
          <w:bCs/>
          <w:color w:val="FFFFFF"/>
          <w:sz w:val="48"/>
        </w:rPr>
      </w:pPr>
    </w:p>
    <w:p w:rsidR="009C4E0E" w:rsidRPr="00D53932" w:rsidRDefault="009C4E0E" w:rsidP="00971A4D">
      <w:pPr>
        <w:spacing w:afterLines="150" w:line="52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研工字</w:t>
      </w:r>
      <w:r w:rsidRPr="00D53932">
        <w:rPr>
          <w:rFonts w:ascii="仿宋_GB2312" w:eastAsia="仿宋_GB2312" w:hAnsi="宋体" w:hint="eastAsia"/>
          <w:sz w:val="32"/>
          <w:szCs w:val="32"/>
        </w:rPr>
        <w:t>〔</w:t>
      </w:r>
      <w:r>
        <w:rPr>
          <w:rFonts w:ascii="仿宋_GB2312" w:eastAsia="仿宋_GB2312" w:hAnsi="宋体"/>
          <w:sz w:val="32"/>
          <w:szCs w:val="32"/>
        </w:rPr>
        <w:t>201</w:t>
      </w:r>
      <w:r w:rsidR="00612C25">
        <w:rPr>
          <w:rFonts w:ascii="仿宋_GB2312" w:eastAsia="仿宋_GB2312" w:hAnsi="宋体" w:hint="eastAsia"/>
          <w:sz w:val="32"/>
          <w:szCs w:val="32"/>
        </w:rPr>
        <w:t>8</w:t>
      </w:r>
      <w:r w:rsidRPr="00D53932">
        <w:rPr>
          <w:rFonts w:ascii="仿宋_GB2312" w:eastAsia="仿宋_GB2312" w:hAnsi="宋体" w:hint="eastAsia"/>
          <w:sz w:val="32"/>
          <w:szCs w:val="32"/>
        </w:rPr>
        <w:t>〕</w:t>
      </w:r>
      <w:r w:rsidR="0070220B">
        <w:rPr>
          <w:rFonts w:ascii="仿宋_GB2312" w:eastAsia="仿宋_GB2312" w:hAnsi="宋体" w:hint="eastAsia"/>
          <w:sz w:val="32"/>
          <w:szCs w:val="32"/>
        </w:rPr>
        <w:t>1</w:t>
      </w:r>
      <w:r w:rsidR="00612C25">
        <w:rPr>
          <w:rFonts w:ascii="仿宋_GB2312" w:eastAsia="仿宋_GB2312" w:hAnsi="宋体" w:hint="eastAsia"/>
          <w:sz w:val="32"/>
          <w:szCs w:val="32"/>
        </w:rPr>
        <w:t>9</w:t>
      </w:r>
      <w:r w:rsidRPr="00D53932">
        <w:rPr>
          <w:rFonts w:ascii="仿宋_GB2312" w:eastAsia="仿宋_GB2312" w:hAnsi="宋体" w:hint="eastAsia"/>
          <w:sz w:val="32"/>
          <w:szCs w:val="32"/>
        </w:rPr>
        <w:t>号</w:t>
      </w:r>
    </w:p>
    <w:p w:rsidR="009C4E0E" w:rsidRDefault="009C4E0E" w:rsidP="00272411">
      <w:pPr>
        <w:jc w:val="center"/>
        <w:rPr>
          <w:rFonts w:ascii="宋体"/>
          <w:b/>
          <w:sz w:val="36"/>
          <w:szCs w:val="36"/>
        </w:rPr>
      </w:pPr>
      <w:r w:rsidRPr="00377303">
        <w:rPr>
          <w:rFonts w:ascii="宋体" w:hAnsi="宋体" w:hint="eastAsia"/>
          <w:b/>
          <w:sz w:val="36"/>
          <w:szCs w:val="36"/>
        </w:rPr>
        <w:t>关于</w:t>
      </w:r>
      <w:r>
        <w:rPr>
          <w:rFonts w:ascii="宋体" w:hAnsi="宋体" w:hint="eastAsia"/>
          <w:b/>
          <w:sz w:val="36"/>
          <w:szCs w:val="36"/>
        </w:rPr>
        <w:t>评选</w:t>
      </w:r>
      <w:r>
        <w:rPr>
          <w:rFonts w:ascii="宋体" w:hAnsi="宋体"/>
          <w:b/>
          <w:sz w:val="36"/>
          <w:szCs w:val="36"/>
        </w:rPr>
        <w:t>201</w:t>
      </w:r>
      <w:r w:rsidR="00612C25">
        <w:rPr>
          <w:rFonts w:ascii="宋体" w:hAnsi="宋体" w:hint="eastAsia"/>
          <w:b/>
          <w:sz w:val="36"/>
          <w:szCs w:val="36"/>
        </w:rPr>
        <w:t>7</w:t>
      </w:r>
      <w:r>
        <w:rPr>
          <w:rFonts w:ascii="宋体" w:hAnsi="宋体"/>
          <w:b/>
          <w:sz w:val="36"/>
          <w:szCs w:val="36"/>
        </w:rPr>
        <w:t>-</w:t>
      </w:r>
      <w:r w:rsidRPr="00377303">
        <w:rPr>
          <w:rFonts w:ascii="宋体" w:hAnsi="宋体"/>
          <w:b/>
          <w:sz w:val="36"/>
          <w:szCs w:val="36"/>
        </w:rPr>
        <w:t>201</w:t>
      </w:r>
      <w:r w:rsidR="00612C25">
        <w:rPr>
          <w:rFonts w:ascii="宋体" w:hAnsi="宋体" w:hint="eastAsia"/>
          <w:b/>
          <w:sz w:val="36"/>
          <w:szCs w:val="36"/>
        </w:rPr>
        <w:t>8</w:t>
      </w:r>
      <w:r>
        <w:rPr>
          <w:rFonts w:ascii="宋体" w:hAnsi="宋体" w:hint="eastAsia"/>
          <w:b/>
          <w:sz w:val="36"/>
          <w:szCs w:val="36"/>
        </w:rPr>
        <w:t>学年</w:t>
      </w:r>
    </w:p>
    <w:p w:rsidR="009C4E0E" w:rsidRPr="00377303" w:rsidRDefault="009C4E0E" w:rsidP="00272411">
      <w:pPr>
        <w:jc w:val="center"/>
        <w:rPr>
          <w:rFonts w:ascii="宋体"/>
          <w:b/>
          <w:sz w:val="36"/>
          <w:szCs w:val="36"/>
        </w:rPr>
      </w:pPr>
      <w:r w:rsidRPr="00377303">
        <w:rPr>
          <w:rFonts w:ascii="宋体" w:hAnsi="宋体" w:hint="eastAsia"/>
          <w:b/>
          <w:sz w:val="36"/>
          <w:szCs w:val="36"/>
        </w:rPr>
        <w:t>研究生先进集体和先进个人的通知</w:t>
      </w:r>
    </w:p>
    <w:p w:rsidR="009C4E0E" w:rsidRPr="008F1435" w:rsidRDefault="009C4E0E" w:rsidP="0070241E">
      <w:pPr>
        <w:spacing w:line="600" w:lineRule="exact"/>
        <w:rPr>
          <w:rFonts w:ascii="仿宋" w:eastAsia="仿宋" w:hAnsi="仿宋"/>
          <w:sz w:val="30"/>
          <w:szCs w:val="30"/>
        </w:rPr>
      </w:pPr>
      <w:r w:rsidRPr="00FC07F1">
        <w:rPr>
          <w:rFonts w:ascii="仿宋" w:eastAsia="仿宋" w:hAnsi="仿宋" w:hint="eastAsia"/>
          <w:b/>
          <w:sz w:val="30"/>
          <w:szCs w:val="30"/>
        </w:rPr>
        <w:t>各学院</w:t>
      </w:r>
      <w:r w:rsidR="00C669A1">
        <w:rPr>
          <w:rFonts w:ascii="仿宋" w:eastAsia="仿宋" w:hAnsi="仿宋" w:hint="eastAsia"/>
          <w:b/>
          <w:sz w:val="30"/>
          <w:szCs w:val="30"/>
        </w:rPr>
        <w:t>：</w:t>
      </w:r>
    </w:p>
    <w:p w:rsidR="009C4E0E" w:rsidRPr="00FC07F1" w:rsidRDefault="009C4E0E" w:rsidP="00340582">
      <w:pPr>
        <w:spacing w:line="60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FC07F1">
        <w:rPr>
          <w:rFonts w:ascii="仿宋" w:eastAsia="仿宋" w:hAnsi="仿宋" w:hint="eastAsia"/>
          <w:sz w:val="30"/>
          <w:szCs w:val="30"/>
        </w:rPr>
        <w:t>为充分发挥榜样的示范引领作用，宣传先进集体和先进个人典型，</w:t>
      </w:r>
      <w:r w:rsidRPr="008F1435">
        <w:rPr>
          <w:rFonts w:ascii="仿宋" w:eastAsia="仿宋" w:hAnsi="仿宋" w:hint="eastAsia"/>
          <w:sz w:val="30"/>
          <w:szCs w:val="30"/>
        </w:rPr>
        <w:t>表彰德、智、体</w:t>
      </w:r>
      <w:r>
        <w:rPr>
          <w:rFonts w:ascii="仿宋" w:eastAsia="仿宋" w:hAnsi="仿宋" w:hint="eastAsia"/>
          <w:sz w:val="30"/>
          <w:szCs w:val="30"/>
        </w:rPr>
        <w:t>、美</w:t>
      </w:r>
      <w:r w:rsidRPr="008F1435">
        <w:rPr>
          <w:rFonts w:ascii="仿宋" w:eastAsia="仿宋" w:hAnsi="仿宋" w:hint="eastAsia"/>
          <w:sz w:val="30"/>
          <w:szCs w:val="30"/>
        </w:rPr>
        <w:t>全面发展的优秀</w:t>
      </w:r>
      <w:r>
        <w:rPr>
          <w:rFonts w:ascii="仿宋" w:eastAsia="仿宋" w:hAnsi="仿宋" w:hint="eastAsia"/>
          <w:sz w:val="30"/>
          <w:szCs w:val="30"/>
        </w:rPr>
        <w:t>研究</w:t>
      </w:r>
      <w:r w:rsidRPr="008F1435">
        <w:rPr>
          <w:rFonts w:ascii="仿宋" w:eastAsia="仿宋" w:hAnsi="仿宋" w:hint="eastAsia"/>
          <w:sz w:val="30"/>
          <w:szCs w:val="30"/>
        </w:rPr>
        <w:t>生，</w:t>
      </w:r>
      <w:r w:rsidRPr="00FC07F1">
        <w:rPr>
          <w:rFonts w:ascii="仿宋" w:eastAsia="仿宋" w:hAnsi="仿宋" w:hint="eastAsia"/>
          <w:sz w:val="30"/>
          <w:szCs w:val="30"/>
        </w:rPr>
        <w:t>激励和引导研究生成长成才，促进研究生培养质量的提高，</w:t>
      </w:r>
      <w:r>
        <w:rPr>
          <w:rFonts w:ascii="仿宋" w:eastAsia="仿宋" w:hAnsi="仿宋" w:hint="eastAsia"/>
          <w:sz w:val="30"/>
          <w:szCs w:val="30"/>
        </w:rPr>
        <w:t>根据《</w:t>
      </w:r>
      <w:r w:rsidRPr="00E60037">
        <w:rPr>
          <w:rFonts w:ascii="仿宋" w:eastAsia="仿宋" w:hAnsi="仿宋" w:hint="eastAsia"/>
          <w:sz w:val="30"/>
          <w:szCs w:val="30"/>
        </w:rPr>
        <w:t>山东科技大学研究生先进集体、个人评选办法</w:t>
      </w:r>
      <w:r>
        <w:rPr>
          <w:rFonts w:ascii="仿宋" w:eastAsia="仿宋" w:hAnsi="仿宋" w:hint="eastAsia"/>
          <w:sz w:val="30"/>
          <w:szCs w:val="30"/>
        </w:rPr>
        <w:t>》，</w:t>
      </w:r>
      <w:r w:rsidRPr="00FC07F1">
        <w:rPr>
          <w:rFonts w:ascii="仿宋" w:eastAsia="仿宋" w:hAnsi="仿宋" w:hint="eastAsia"/>
          <w:sz w:val="30"/>
          <w:szCs w:val="30"/>
        </w:rPr>
        <w:t>决定开展</w:t>
      </w:r>
      <w:r w:rsidRPr="00E60037">
        <w:rPr>
          <w:rFonts w:ascii="仿宋" w:eastAsia="仿宋" w:hAnsi="仿宋"/>
          <w:sz w:val="30"/>
          <w:szCs w:val="30"/>
        </w:rPr>
        <w:t>201</w:t>
      </w:r>
      <w:r w:rsidR="0025743C">
        <w:rPr>
          <w:rFonts w:ascii="仿宋" w:eastAsia="仿宋" w:hAnsi="仿宋" w:hint="eastAsia"/>
          <w:sz w:val="30"/>
          <w:szCs w:val="30"/>
        </w:rPr>
        <w:t>7</w:t>
      </w:r>
      <w:r w:rsidRPr="00E60037">
        <w:rPr>
          <w:rFonts w:ascii="仿宋" w:eastAsia="仿宋" w:hAnsi="仿宋"/>
          <w:sz w:val="30"/>
          <w:szCs w:val="30"/>
        </w:rPr>
        <w:t>-201</w:t>
      </w:r>
      <w:r w:rsidR="0025743C">
        <w:rPr>
          <w:rFonts w:ascii="仿宋" w:eastAsia="仿宋" w:hAnsi="仿宋" w:hint="eastAsia"/>
          <w:sz w:val="30"/>
          <w:szCs w:val="30"/>
        </w:rPr>
        <w:t>8</w:t>
      </w:r>
      <w:r w:rsidRPr="00E60037">
        <w:rPr>
          <w:rFonts w:ascii="仿宋" w:eastAsia="仿宋" w:hAnsi="仿宋" w:hint="eastAsia"/>
          <w:sz w:val="30"/>
          <w:szCs w:val="30"/>
        </w:rPr>
        <w:t>学年研究</w:t>
      </w:r>
      <w:r>
        <w:rPr>
          <w:rFonts w:ascii="仿宋" w:eastAsia="仿宋" w:hAnsi="仿宋" w:hint="eastAsia"/>
          <w:sz w:val="30"/>
          <w:szCs w:val="30"/>
        </w:rPr>
        <w:t>生先进</w:t>
      </w:r>
      <w:r w:rsidRPr="00FC07F1">
        <w:rPr>
          <w:rFonts w:ascii="仿宋" w:eastAsia="仿宋" w:hAnsi="仿宋" w:hint="eastAsia"/>
          <w:sz w:val="30"/>
          <w:szCs w:val="30"/>
        </w:rPr>
        <w:t>集体和先进个人评选工作。现将有关事项通知如下：</w:t>
      </w:r>
    </w:p>
    <w:p w:rsidR="009C4E0E" w:rsidRPr="00FC07F1" w:rsidRDefault="009C4E0E" w:rsidP="00340582">
      <w:pPr>
        <w:spacing w:line="60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FC07F1">
        <w:rPr>
          <w:rFonts w:ascii="仿宋" w:eastAsia="仿宋" w:hAnsi="仿宋" w:hint="eastAsia"/>
          <w:b/>
          <w:sz w:val="30"/>
          <w:szCs w:val="30"/>
        </w:rPr>
        <w:t>一、参评范围</w:t>
      </w:r>
    </w:p>
    <w:p w:rsidR="009C4E0E" w:rsidRPr="00FC07F1" w:rsidRDefault="009C4E0E" w:rsidP="00340582">
      <w:pPr>
        <w:spacing w:line="60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FC07F1">
        <w:rPr>
          <w:rFonts w:ascii="仿宋" w:eastAsia="仿宋" w:hAnsi="仿宋"/>
          <w:sz w:val="30"/>
          <w:szCs w:val="30"/>
        </w:rPr>
        <w:t>201</w:t>
      </w:r>
      <w:r w:rsidR="0025743C">
        <w:rPr>
          <w:rFonts w:ascii="仿宋" w:eastAsia="仿宋" w:hAnsi="仿宋" w:hint="eastAsia"/>
          <w:sz w:val="30"/>
          <w:szCs w:val="30"/>
        </w:rPr>
        <w:t>6</w:t>
      </w:r>
      <w:r>
        <w:rPr>
          <w:rFonts w:ascii="仿宋" w:eastAsia="仿宋" w:hAnsi="仿宋" w:hint="eastAsia"/>
          <w:sz w:val="30"/>
          <w:szCs w:val="30"/>
        </w:rPr>
        <w:t>级、</w:t>
      </w:r>
      <w:r>
        <w:rPr>
          <w:rFonts w:ascii="仿宋" w:eastAsia="仿宋" w:hAnsi="仿宋"/>
          <w:sz w:val="30"/>
          <w:szCs w:val="30"/>
        </w:rPr>
        <w:t>201</w:t>
      </w:r>
      <w:r w:rsidR="0025743C">
        <w:rPr>
          <w:rFonts w:ascii="仿宋" w:eastAsia="仿宋" w:hAnsi="仿宋" w:hint="eastAsia"/>
          <w:sz w:val="30"/>
          <w:szCs w:val="30"/>
        </w:rPr>
        <w:t>7</w:t>
      </w:r>
      <w:r>
        <w:rPr>
          <w:rFonts w:ascii="仿宋" w:eastAsia="仿宋" w:hAnsi="仿宋" w:hint="eastAsia"/>
          <w:sz w:val="30"/>
          <w:szCs w:val="30"/>
        </w:rPr>
        <w:t>级全日制</w:t>
      </w:r>
      <w:r w:rsidRPr="00FC07F1">
        <w:rPr>
          <w:rFonts w:ascii="仿宋" w:eastAsia="仿宋" w:hAnsi="仿宋" w:hint="eastAsia"/>
          <w:sz w:val="30"/>
          <w:szCs w:val="30"/>
        </w:rPr>
        <w:t>博士生</w:t>
      </w:r>
      <w:r>
        <w:rPr>
          <w:rFonts w:ascii="仿宋" w:eastAsia="仿宋" w:hAnsi="仿宋" w:hint="eastAsia"/>
          <w:sz w:val="30"/>
          <w:szCs w:val="30"/>
        </w:rPr>
        <w:t>、</w:t>
      </w:r>
      <w:r w:rsidRPr="00FC07F1">
        <w:rPr>
          <w:rFonts w:ascii="仿宋" w:eastAsia="仿宋" w:hAnsi="仿宋" w:hint="eastAsia"/>
          <w:sz w:val="30"/>
          <w:szCs w:val="30"/>
        </w:rPr>
        <w:t>硕士生。</w:t>
      </w:r>
    </w:p>
    <w:p w:rsidR="009C4E0E" w:rsidRPr="00FC07F1" w:rsidRDefault="009C4E0E" w:rsidP="00340582">
      <w:pPr>
        <w:spacing w:line="60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二、评选数量及</w:t>
      </w:r>
      <w:r w:rsidRPr="00FC07F1">
        <w:rPr>
          <w:rFonts w:ascii="仿宋" w:eastAsia="仿宋" w:hAnsi="仿宋" w:hint="eastAsia"/>
          <w:b/>
          <w:sz w:val="30"/>
          <w:szCs w:val="30"/>
        </w:rPr>
        <w:t>比例</w:t>
      </w:r>
    </w:p>
    <w:p w:rsidR="009C4E0E" w:rsidRDefault="009C4E0E" w:rsidP="00F03931">
      <w:pPr>
        <w:spacing w:line="600" w:lineRule="exact"/>
        <w:ind w:firstLineChars="200" w:firstLine="602"/>
        <w:rPr>
          <w:rFonts w:ascii="仿宋" w:eastAsia="仿宋" w:hAnsi="仿宋"/>
          <w:sz w:val="30"/>
          <w:szCs w:val="30"/>
        </w:rPr>
      </w:pPr>
      <w:r w:rsidRPr="00F03931">
        <w:rPr>
          <w:rFonts w:ascii="仿宋" w:eastAsia="仿宋" w:hAnsi="仿宋"/>
          <w:b/>
          <w:sz w:val="30"/>
          <w:szCs w:val="30"/>
        </w:rPr>
        <w:t>1.</w:t>
      </w:r>
      <w:r w:rsidRPr="00F03931">
        <w:rPr>
          <w:rFonts w:ascii="仿宋" w:eastAsia="仿宋" w:hAnsi="仿宋" w:hint="eastAsia"/>
          <w:b/>
          <w:sz w:val="30"/>
          <w:szCs w:val="30"/>
        </w:rPr>
        <w:t>先进集体：</w:t>
      </w:r>
      <w:r w:rsidR="00DB1627" w:rsidRPr="00DB1627">
        <w:rPr>
          <w:rFonts w:ascii="仿宋" w:eastAsia="仿宋" w:hAnsi="仿宋" w:hint="eastAsia"/>
          <w:sz w:val="30"/>
          <w:szCs w:val="30"/>
        </w:rPr>
        <w:t>比例不超过班级数的</w:t>
      </w:r>
      <w:r w:rsidR="00DB1627">
        <w:rPr>
          <w:rFonts w:ascii="仿宋" w:eastAsia="仿宋" w:hAnsi="仿宋" w:hint="eastAsia"/>
          <w:sz w:val="30"/>
          <w:szCs w:val="30"/>
        </w:rPr>
        <w:t>20</w:t>
      </w:r>
      <w:r w:rsidR="00DB1627" w:rsidRPr="00DB1627">
        <w:rPr>
          <w:rFonts w:ascii="仿宋" w:eastAsia="仿宋" w:hAnsi="仿宋" w:hint="eastAsia"/>
          <w:sz w:val="30"/>
          <w:szCs w:val="30"/>
        </w:rPr>
        <w:t>%</w:t>
      </w:r>
    </w:p>
    <w:p w:rsidR="009C4E0E" w:rsidRPr="00F03931" w:rsidRDefault="009C4E0E" w:rsidP="00F03931">
      <w:pPr>
        <w:spacing w:line="60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F03931">
        <w:rPr>
          <w:rFonts w:ascii="仿宋" w:eastAsia="仿宋" w:hAnsi="仿宋"/>
          <w:b/>
          <w:sz w:val="30"/>
          <w:szCs w:val="30"/>
        </w:rPr>
        <w:t>2.</w:t>
      </w:r>
      <w:r w:rsidRPr="00F03931">
        <w:rPr>
          <w:rFonts w:ascii="仿宋" w:eastAsia="仿宋" w:hAnsi="仿宋" w:hint="eastAsia"/>
          <w:b/>
          <w:sz w:val="30"/>
          <w:szCs w:val="30"/>
        </w:rPr>
        <w:t>先进个人：</w:t>
      </w:r>
    </w:p>
    <w:p w:rsidR="00546EBE" w:rsidRPr="00546EBE" w:rsidRDefault="009C4E0E" w:rsidP="00546EBE">
      <w:pPr>
        <w:spacing w:line="60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</w:t>
      </w:r>
      <w:r>
        <w:rPr>
          <w:rFonts w:ascii="仿宋" w:eastAsia="仿宋" w:hAnsi="仿宋"/>
          <w:sz w:val="30"/>
          <w:szCs w:val="30"/>
        </w:rPr>
        <w:t>1</w:t>
      </w:r>
      <w:r>
        <w:rPr>
          <w:rFonts w:ascii="仿宋" w:eastAsia="仿宋" w:hAnsi="仿宋" w:hint="eastAsia"/>
          <w:sz w:val="30"/>
          <w:szCs w:val="30"/>
        </w:rPr>
        <w:t>）优秀研究生</w:t>
      </w:r>
      <w:r w:rsidR="00546EBE">
        <w:rPr>
          <w:rFonts w:ascii="仿宋" w:eastAsia="仿宋" w:hAnsi="仿宋" w:hint="eastAsia"/>
          <w:sz w:val="30"/>
          <w:szCs w:val="30"/>
        </w:rPr>
        <w:t>:</w:t>
      </w:r>
      <w:r w:rsidR="00546EBE" w:rsidRPr="00546EBE">
        <w:rPr>
          <w:rFonts w:ascii="仿宋" w:eastAsia="仿宋" w:hAnsi="仿宋" w:hint="eastAsia"/>
          <w:sz w:val="30"/>
          <w:szCs w:val="30"/>
        </w:rPr>
        <w:t>博士研究生比例一般不超过参评总人数的20%；硕士研究生比例一般不超过参评总人数的15%</w:t>
      </w:r>
      <w:r w:rsidR="004D13BA">
        <w:rPr>
          <w:rFonts w:ascii="仿宋" w:eastAsia="仿宋" w:hAnsi="仿宋" w:hint="eastAsia"/>
          <w:sz w:val="30"/>
          <w:szCs w:val="30"/>
        </w:rPr>
        <w:t>。</w:t>
      </w:r>
    </w:p>
    <w:p w:rsidR="009C4E0E" w:rsidRPr="00546EBE" w:rsidRDefault="00546EBE" w:rsidP="00546EBE">
      <w:pPr>
        <w:spacing w:line="60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</w:t>
      </w:r>
      <w:r>
        <w:rPr>
          <w:rFonts w:ascii="仿宋" w:eastAsia="仿宋" w:hAnsi="仿宋"/>
          <w:sz w:val="30"/>
          <w:szCs w:val="30"/>
        </w:rPr>
        <w:t>2</w:t>
      </w:r>
      <w:r>
        <w:rPr>
          <w:rFonts w:ascii="仿宋" w:eastAsia="仿宋" w:hAnsi="仿宋" w:hint="eastAsia"/>
          <w:sz w:val="30"/>
          <w:szCs w:val="30"/>
        </w:rPr>
        <w:t>）</w:t>
      </w:r>
      <w:r w:rsidRPr="00546EBE">
        <w:rPr>
          <w:rFonts w:ascii="仿宋" w:eastAsia="仿宋" w:hAnsi="仿宋" w:hint="eastAsia"/>
          <w:sz w:val="30"/>
          <w:szCs w:val="30"/>
        </w:rPr>
        <w:t>优秀研究生干部：占研究生参评总人数的6%。</w:t>
      </w:r>
    </w:p>
    <w:p w:rsidR="009C4E0E" w:rsidRDefault="009C4E0E" w:rsidP="00340582">
      <w:pPr>
        <w:spacing w:line="60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（</w:t>
      </w:r>
      <w:r w:rsidR="00546EBE">
        <w:rPr>
          <w:rFonts w:ascii="仿宋" w:eastAsia="仿宋" w:hAnsi="仿宋" w:hint="eastAsia"/>
          <w:sz w:val="30"/>
          <w:szCs w:val="30"/>
        </w:rPr>
        <w:t>3</w:t>
      </w:r>
      <w:r>
        <w:rPr>
          <w:rFonts w:ascii="仿宋" w:eastAsia="仿宋" w:hAnsi="仿宋" w:hint="eastAsia"/>
          <w:sz w:val="30"/>
          <w:szCs w:val="30"/>
        </w:rPr>
        <w:t>）</w:t>
      </w:r>
      <w:r w:rsidRPr="00B42AAA">
        <w:rPr>
          <w:rFonts w:ascii="仿宋" w:eastAsia="仿宋" w:hAnsi="仿宋" w:cs="仿宋_GB2312" w:hint="eastAsia"/>
          <w:sz w:val="30"/>
          <w:szCs w:val="30"/>
        </w:rPr>
        <w:t>科技活动先进个人</w:t>
      </w:r>
      <w:r>
        <w:rPr>
          <w:rFonts w:ascii="仿宋" w:eastAsia="仿宋" w:hAnsi="仿宋" w:hint="eastAsia"/>
          <w:sz w:val="30"/>
          <w:szCs w:val="30"/>
        </w:rPr>
        <w:t>、</w:t>
      </w:r>
      <w:r w:rsidRPr="00B42AAA">
        <w:rPr>
          <w:rFonts w:ascii="仿宋" w:eastAsia="仿宋" w:hAnsi="仿宋" w:cs="仿宋_GB2312" w:hint="eastAsia"/>
          <w:sz w:val="30"/>
          <w:szCs w:val="30"/>
        </w:rPr>
        <w:t>文体活动先进个人</w:t>
      </w:r>
      <w:r>
        <w:rPr>
          <w:rFonts w:ascii="仿宋" w:eastAsia="仿宋" w:hAnsi="仿宋" w:hint="eastAsia"/>
          <w:sz w:val="30"/>
          <w:szCs w:val="30"/>
        </w:rPr>
        <w:t>、</w:t>
      </w:r>
      <w:r w:rsidRPr="00B42AAA">
        <w:rPr>
          <w:rFonts w:ascii="仿宋" w:eastAsia="仿宋" w:hAnsi="仿宋" w:cs="仿宋_GB2312" w:hint="eastAsia"/>
          <w:sz w:val="30"/>
          <w:szCs w:val="30"/>
        </w:rPr>
        <w:t>社会活动先进个人</w:t>
      </w:r>
      <w:r w:rsidR="00546EBE">
        <w:rPr>
          <w:rFonts w:ascii="仿宋" w:eastAsia="仿宋" w:hAnsi="仿宋" w:hint="eastAsia"/>
          <w:sz w:val="30"/>
          <w:szCs w:val="30"/>
        </w:rPr>
        <w:t>:</w:t>
      </w:r>
      <w:r w:rsidR="00340582">
        <w:rPr>
          <w:rFonts w:ascii="仿宋" w:eastAsia="仿宋" w:hAnsi="仿宋" w:hint="eastAsia"/>
          <w:sz w:val="30"/>
          <w:szCs w:val="30"/>
        </w:rPr>
        <w:t>总</w:t>
      </w:r>
      <w:r w:rsidRPr="00FC07F1">
        <w:rPr>
          <w:rFonts w:ascii="仿宋" w:eastAsia="仿宋" w:hAnsi="仿宋" w:hint="eastAsia"/>
          <w:sz w:val="30"/>
          <w:szCs w:val="30"/>
        </w:rPr>
        <w:t>比例不超过</w:t>
      </w:r>
      <w:r>
        <w:rPr>
          <w:rFonts w:ascii="仿宋" w:eastAsia="仿宋" w:hAnsi="仿宋" w:hint="eastAsia"/>
          <w:sz w:val="30"/>
          <w:szCs w:val="30"/>
        </w:rPr>
        <w:t>本学院参评</w:t>
      </w:r>
      <w:r w:rsidRPr="00FC07F1">
        <w:rPr>
          <w:rFonts w:ascii="仿宋" w:eastAsia="仿宋" w:hAnsi="仿宋" w:hint="eastAsia"/>
          <w:sz w:val="30"/>
          <w:szCs w:val="30"/>
        </w:rPr>
        <w:t>人数</w:t>
      </w:r>
      <w:r>
        <w:rPr>
          <w:rFonts w:ascii="仿宋" w:eastAsia="仿宋" w:hAnsi="仿宋" w:hint="eastAsia"/>
          <w:sz w:val="30"/>
          <w:szCs w:val="30"/>
        </w:rPr>
        <w:t>的</w:t>
      </w:r>
      <w:r>
        <w:rPr>
          <w:rFonts w:ascii="仿宋" w:eastAsia="仿宋" w:hAnsi="仿宋"/>
          <w:sz w:val="30"/>
          <w:szCs w:val="30"/>
        </w:rPr>
        <w:t>10</w:t>
      </w:r>
      <w:r w:rsidRPr="00FC07F1">
        <w:rPr>
          <w:rFonts w:ascii="仿宋" w:eastAsia="仿宋" w:hAnsi="仿宋"/>
          <w:sz w:val="30"/>
          <w:szCs w:val="30"/>
        </w:rPr>
        <w:t>%</w:t>
      </w:r>
      <w:bookmarkStart w:id="0" w:name="_GoBack"/>
      <w:bookmarkEnd w:id="0"/>
      <w:r>
        <w:rPr>
          <w:rFonts w:ascii="仿宋" w:eastAsia="仿宋" w:hAnsi="仿宋" w:hint="eastAsia"/>
          <w:sz w:val="30"/>
          <w:szCs w:val="30"/>
        </w:rPr>
        <w:t>。</w:t>
      </w:r>
    </w:p>
    <w:p w:rsidR="009C4E0E" w:rsidRPr="00277B85" w:rsidRDefault="009C4E0E" w:rsidP="00340582">
      <w:pPr>
        <w:spacing w:line="60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277B85">
        <w:rPr>
          <w:rFonts w:ascii="仿宋" w:eastAsia="仿宋" w:hAnsi="仿宋" w:hint="eastAsia"/>
          <w:b/>
          <w:sz w:val="30"/>
          <w:szCs w:val="30"/>
        </w:rPr>
        <w:t>三、评选程序</w:t>
      </w:r>
    </w:p>
    <w:p w:rsidR="009C4E0E" w:rsidRDefault="009C4E0E" w:rsidP="00340582">
      <w:pPr>
        <w:spacing w:line="60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lastRenderedPageBreak/>
        <w:t>1.</w:t>
      </w:r>
      <w:r w:rsidRPr="00FC07F1">
        <w:rPr>
          <w:rFonts w:ascii="仿宋" w:eastAsia="仿宋" w:hAnsi="仿宋" w:hint="eastAsia"/>
          <w:sz w:val="30"/>
          <w:szCs w:val="30"/>
        </w:rPr>
        <w:t>先进集体由各学院择优推荐，</w:t>
      </w:r>
      <w:r>
        <w:rPr>
          <w:rFonts w:ascii="仿宋" w:eastAsia="仿宋" w:hAnsi="仿宋" w:hint="eastAsia"/>
          <w:sz w:val="30"/>
          <w:szCs w:val="30"/>
        </w:rPr>
        <w:t>报</w:t>
      </w:r>
      <w:r w:rsidRPr="00FC07F1">
        <w:rPr>
          <w:rFonts w:ascii="仿宋" w:eastAsia="仿宋" w:hAnsi="仿宋" w:hint="eastAsia"/>
          <w:sz w:val="30"/>
          <w:szCs w:val="30"/>
        </w:rPr>
        <w:t>研究生</w:t>
      </w:r>
      <w:r w:rsidR="00546EBE">
        <w:rPr>
          <w:rFonts w:ascii="仿宋" w:eastAsia="仿宋" w:hAnsi="仿宋" w:hint="eastAsia"/>
          <w:sz w:val="30"/>
          <w:szCs w:val="30"/>
        </w:rPr>
        <w:t>工作部</w:t>
      </w:r>
      <w:r>
        <w:rPr>
          <w:rFonts w:ascii="仿宋" w:eastAsia="仿宋" w:hAnsi="仿宋" w:hint="eastAsia"/>
          <w:sz w:val="30"/>
          <w:szCs w:val="30"/>
        </w:rPr>
        <w:t>，由学校进行评选</w:t>
      </w:r>
      <w:r w:rsidRPr="00FC07F1">
        <w:rPr>
          <w:rFonts w:ascii="仿宋" w:eastAsia="仿宋" w:hAnsi="仿宋" w:hint="eastAsia"/>
          <w:sz w:val="30"/>
          <w:szCs w:val="30"/>
        </w:rPr>
        <w:t>。</w:t>
      </w:r>
    </w:p>
    <w:p w:rsidR="009C4E0E" w:rsidRPr="00FC07F1" w:rsidRDefault="009C4E0E" w:rsidP="00340582">
      <w:pPr>
        <w:spacing w:line="60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2.</w:t>
      </w:r>
      <w:r w:rsidRPr="00FC07F1">
        <w:rPr>
          <w:rFonts w:ascii="仿宋" w:eastAsia="仿宋" w:hAnsi="仿宋" w:hint="eastAsia"/>
          <w:sz w:val="30"/>
          <w:szCs w:val="30"/>
        </w:rPr>
        <w:t>先进个人由个人申请→支部或班级</w:t>
      </w:r>
      <w:r>
        <w:rPr>
          <w:rFonts w:ascii="仿宋" w:eastAsia="仿宋" w:hAnsi="仿宋" w:hint="eastAsia"/>
          <w:sz w:val="30"/>
          <w:szCs w:val="30"/>
        </w:rPr>
        <w:t>民主选举、</w:t>
      </w:r>
      <w:r w:rsidRPr="00FC07F1">
        <w:rPr>
          <w:rFonts w:ascii="仿宋" w:eastAsia="仿宋" w:hAnsi="仿宋" w:hint="eastAsia"/>
          <w:sz w:val="30"/>
          <w:szCs w:val="30"/>
        </w:rPr>
        <w:t>推荐→各学院评选、审核、公示。</w:t>
      </w:r>
    </w:p>
    <w:p w:rsidR="009C4E0E" w:rsidRDefault="009C4E0E" w:rsidP="00340582">
      <w:pPr>
        <w:spacing w:line="60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FC07F1">
        <w:rPr>
          <w:rFonts w:ascii="仿宋" w:eastAsia="仿宋" w:hAnsi="仿宋" w:hint="eastAsia"/>
          <w:sz w:val="30"/>
          <w:szCs w:val="30"/>
        </w:rPr>
        <w:t>请各学院于</w:t>
      </w:r>
      <w:r w:rsidR="00303B4D">
        <w:rPr>
          <w:rFonts w:ascii="仿宋" w:eastAsia="仿宋" w:hAnsi="仿宋" w:hint="eastAsia"/>
          <w:sz w:val="30"/>
          <w:szCs w:val="30"/>
        </w:rPr>
        <w:t>10</w:t>
      </w:r>
      <w:r w:rsidRPr="00FC07F1">
        <w:rPr>
          <w:rFonts w:ascii="仿宋" w:eastAsia="仿宋" w:hAnsi="仿宋" w:hint="eastAsia"/>
          <w:sz w:val="30"/>
          <w:szCs w:val="30"/>
        </w:rPr>
        <w:t>月</w:t>
      </w:r>
      <w:r w:rsidR="00282C39">
        <w:rPr>
          <w:rFonts w:ascii="仿宋" w:eastAsia="仿宋" w:hAnsi="仿宋" w:hint="eastAsia"/>
          <w:sz w:val="30"/>
          <w:szCs w:val="30"/>
        </w:rPr>
        <w:t>2</w:t>
      </w:r>
      <w:r w:rsidR="0025743C">
        <w:rPr>
          <w:rFonts w:ascii="仿宋" w:eastAsia="仿宋" w:hAnsi="仿宋" w:hint="eastAsia"/>
          <w:sz w:val="30"/>
          <w:szCs w:val="30"/>
        </w:rPr>
        <w:t>3</w:t>
      </w:r>
      <w:r w:rsidRPr="00FC07F1">
        <w:rPr>
          <w:rFonts w:ascii="仿宋" w:eastAsia="仿宋" w:hAnsi="仿宋" w:hint="eastAsia"/>
          <w:sz w:val="30"/>
          <w:szCs w:val="30"/>
        </w:rPr>
        <w:t>日</w:t>
      </w:r>
      <w:r w:rsidRPr="00FC07F1">
        <w:rPr>
          <w:rFonts w:ascii="仿宋" w:eastAsia="仿宋" w:hAnsi="仿宋"/>
          <w:sz w:val="30"/>
          <w:szCs w:val="30"/>
        </w:rPr>
        <w:t>18</w:t>
      </w:r>
      <w:r w:rsidRPr="00FC07F1">
        <w:rPr>
          <w:rFonts w:ascii="仿宋" w:eastAsia="仿宋" w:hAnsi="仿宋" w:hint="eastAsia"/>
          <w:sz w:val="30"/>
          <w:szCs w:val="30"/>
        </w:rPr>
        <w:t>：</w:t>
      </w:r>
      <w:r w:rsidRPr="00FC07F1">
        <w:rPr>
          <w:rFonts w:ascii="仿宋" w:eastAsia="仿宋" w:hAnsi="仿宋"/>
          <w:sz w:val="30"/>
          <w:szCs w:val="30"/>
        </w:rPr>
        <w:t>00</w:t>
      </w:r>
      <w:r w:rsidRPr="00FC07F1">
        <w:rPr>
          <w:rFonts w:ascii="仿宋" w:eastAsia="仿宋" w:hAnsi="仿宋" w:hint="eastAsia"/>
          <w:sz w:val="30"/>
          <w:szCs w:val="30"/>
        </w:rPr>
        <w:t>前将相关材料</w:t>
      </w:r>
      <w:r w:rsidR="003049DB">
        <w:rPr>
          <w:rFonts w:ascii="仿宋" w:eastAsia="仿宋" w:hAnsi="仿宋" w:hint="eastAsia"/>
          <w:sz w:val="30"/>
          <w:szCs w:val="30"/>
        </w:rPr>
        <w:t>(附件1、2)</w:t>
      </w:r>
      <w:r w:rsidRPr="00FC07F1">
        <w:rPr>
          <w:rFonts w:ascii="仿宋" w:eastAsia="仿宋" w:hAnsi="仿宋" w:hint="eastAsia"/>
          <w:sz w:val="30"/>
          <w:szCs w:val="30"/>
        </w:rPr>
        <w:t>加盖本单位印章，连同电子版一并报</w:t>
      </w:r>
      <w:r w:rsidR="00FF38AF">
        <w:rPr>
          <w:rFonts w:ascii="仿宋" w:eastAsia="仿宋" w:hAnsi="仿宋" w:hint="eastAsia"/>
          <w:sz w:val="30"/>
          <w:szCs w:val="30"/>
        </w:rPr>
        <w:t>研究生</w:t>
      </w:r>
      <w:r w:rsidR="00637438">
        <w:rPr>
          <w:rFonts w:ascii="仿宋" w:eastAsia="仿宋" w:hAnsi="仿宋" w:hint="eastAsia"/>
          <w:sz w:val="30"/>
          <w:szCs w:val="30"/>
        </w:rPr>
        <w:t>工作部</w:t>
      </w:r>
      <w:r w:rsidRPr="00FC07F1">
        <w:rPr>
          <w:rFonts w:ascii="仿宋" w:eastAsia="仿宋" w:hAnsi="仿宋" w:hint="eastAsia"/>
          <w:sz w:val="30"/>
          <w:szCs w:val="30"/>
        </w:rPr>
        <w:t>，研究生</w:t>
      </w:r>
      <w:r w:rsidR="00637438">
        <w:rPr>
          <w:rFonts w:ascii="仿宋" w:eastAsia="仿宋" w:hAnsi="仿宋" w:hint="eastAsia"/>
          <w:sz w:val="30"/>
          <w:szCs w:val="30"/>
        </w:rPr>
        <w:t>工作部</w:t>
      </w:r>
      <w:r w:rsidRPr="00FC07F1">
        <w:rPr>
          <w:rFonts w:ascii="仿宋" w:eastAsia="仿宋" w:hAnsi="仿宋" w:hint="eastAsia"/>
          <w:sz w:val="30"/>
          <w:szCs w:val="30"/>
        </w:rPr>
        <w:t>汇总审定</w:t>
      </w:r>
      <w:r>
        <w:rPr>
          <w:rFonts w:ascii="仿宋" w:eastAsia="仿宋" w:hAnsi="仿宋" w:hint="eastAsia"/>
          <w:sz w:val="30"/>
          <w:szCs w:val="30"/>
        </w:rPr>
        <w:t>后在全校范围内公示。</w:t>
      </w:r>
    </w:p>
    <w:p w:rsidR="009C4E0E" w:rsidRDefault="009C4E0E" w:rsidP="00340582">
      <w:pPr>
        <w:spacing w:line="60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联系人：</w:t>
      </w:r>
      <w:r w:rsidR="00303B4D">
        <w:rPr>
          <w:rFonts w:ascii="仿宋" w:eastAsia="仿宋" w:hAnsi="仿宋" w:hint="eastAsia"/>
          <w:sz w:val="30"/>
          <w:szCs w:val="30"/>
        </w:rPr>
        <w:t>侯</w:t>
      </w:r>
      <w:r w:rsidR="00282C39">
        <w:rPr>
          <w:rFonts w:ascii="仿宋" w:eastAsia="仿宋" w:hAnsi="仿宋" w:hint="eastAsia"/>
          <w:sz w:val="30"/>
          <w:szCs w:val="30"/>
        </w:rPr>
        <w:t>超</w:t>
      </w:r>
      <w:r w:rsidRPr="00FC07F1">
        <w:rPr>
          <w:rFonts w:ascii="仿宋" w:eastAsia="仿宋" w:hAnsi="仿宋" w:hint="eastAsia"/>
          <w:sz w:val="30"/>
          <w:szCs w:val="30"/>
        </w:rPr>
        <w:t>，电话：</w:t>
      </w:r>
      <w:r w:rsidRPr="00FC07F1">
        <w:rPr>
          <w:rFonts w:ascii="仿宋" w:eastAsia="仿宋" w:hAnsi="仿宋"/>
          <w:sz w:val="30"/>
          <w:szCs w:val="30"/>
        </w:rPr>
        <w:t>86057</w:t>
      </w:r>
      <w:r w:rsidR="00CA269E">
        <w:rPr>
          <w:rFonts w:ascii="仿宋" w:eastAsia="仿宋" w:hAnsi="仿宋" w:hint="eastAsia"/>
          <w:sz w:val="30"/>
          <w:szCs w:val="30"/>
        </w:rPr>
        <w:t>846</w:t>
      </w:r>
      <w:r w:rsidRPr="00FC07F1">
        <w:rPr>
          <w:rFonts w:ascii="仿宋" w:eastAsia="仿宋" w:hAnsi="仿宋" w:hint="eastAsia"/>
          <w:sz w:val="30"/>
          <w:szCs w:val="30"/>
        </w:rPr>
        <w:t>，办公地点：</w:t>
      </w:r>
      <w:r>
        <w:rPr>
          <w:rFonts w:ascii="仿宋" w:eastAsia="仿宋" w:hAnsi="仿宋" w:hint="eastAsia"/>
          <w:sz w:val="30"/>
          <w:szCs w:val="30"/>
        </w:rPr>
        <w:t>办公楼</w:t>
      </w:r>
      <w:r>
        <w:rPr>
          <w:rFonts w:ascii="仿宋" w:eastAsia="仿宋" w:hAnsi="仿宋"/>
          <w:sz w:val="30"/>
          <w:szCs w:val="30"/>
        </w:rPr>
        <w:t>209</w:t>
      </w:r>
      <w:r w:rsidRPr="00FC07F1">
        <w:rPr>
          <w:rFonts w:ascii="仿宋" w:eastAsia="仿宋" w:hAnsi="仿宋" w:hint="eastAsia"/>
          <w:sz w:val="30"/>
          <w:szCs w:val="30"/>
        </w:rPr>
        <w:t>；邮箱：</w:t>
      </w:r>
      <w:hyperlink r:id="rId6" w:history="1">
        <w:r w:rsidRPr="00FC07F1">
          <w:rPr>
            <w:rStyle w:val="a4"/>
            <w:rFonts w:ascii="仿宋" w:eastAsia="仿宋" w:hAnsi="仿宋"/>
            <w:sz w:val="30"/>
            <w:szCs w:val="30"/>
          </w:rPr>
          <w:t>sdkdygb@126.com</w:t>
        </w:r>
      </w:hyperlink>
      <w:r w:rsidRPr="00FC07F1">
        <w:rPr>
          <w:rFonts w:ascii="仿宋" w:eastAsia="仿宋" w:hAnsi="仿宋" w:hint="eastAsia"/>
          <w:sz w:val="30"/>
          <w:szCs w:val="30"/>
        </w:rPr>
        <w:t>。</w:t>
      </w:r>
    </w:p>
    <w:p w:rsidR="009C4E0E" w:rsidRPr="00303B4D" w:rsidRDefault="009C4E0E" w:rsidP="00340582">
      <w:pPr>
        <w:spacing w:line="60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p w:rsidR="009C4E0E" w:rsidRDefault="009C4E0E" w:rsidP="0070241E">
      <w:pPr>
        <w:tabs>
          <w:tab w:val="left" w:pos="900"/>
        </w:tabs>
        <w:spacing w:line="600" w:lineRule="exact"/>
        <w:rPr>
          <w:rFonts w:ascii="仿宋" w:eastAsia="仿宋" w:hAnsi="仿宋"/>
          <w:sz w:val="30"/>
          <w:szCs w:val="30"/>
        </w:rPr>
      </w:pPr>
      <w:r w:rsidRPr="00FC07F1">
        <w:rPr>
          <w:rFonts w:ascii="仿宋" w:eastAsia="仿宋" w:hAnsi="仿宋" w:hint="eastAsia"/>
          <w:sz w:val="30"/>
          <w:szCs w:val="30"/>
        </w:rPr>
        <w:t>附件</w:t>
      </w:r>
      <w:r>
        <w:rPr>
          <w:rFonts w:ascii="仿宋" w:eastAsia="仿宋" w:hAnsi="仿宋" w:hint="eastAsia"/>
          <w:sz w:val="30"/>
          <w:szCs w:val="30"/>
        </w:rPr>
        <w:t>：</w:t>
      </w:r>
      <w:r w:rsidRPr="00FC07F1">
        <w:rPr>
          <w:rFonts w:ascii="仿宋" w:eastAsia="仿宋" w:hAnsi="仿宋"/>
          <w:sz w:val="30"/>
          <w:szCs w:val="30"/>
        </w:rPr>
        <w:t>1.</w:t>
      </w:r>
      <w:r w:rsidRPr="00FC07F1">
        <w:rPr>
          <w:rFonts w:ascii="仿宋" w:eastAsia="仿宋" w:hAnsi="仿宋" w:hint="eastAsia"/>
          <w:sz w:val="30"/>
          <w:szCs w:val="30"/>
        </w:rPr>
        <w:t>研究生先进班级登记表</w:t>
      </w:r>
      <w:r w:rsidR="006666F2">
        <w:rPr>
          <w:rFonts w:ascii="仿宋" w:eastAsia="仿宋" w:hAnsi="仿宋" w:hint="eastAsia"/>
          <w:sz w:val="30"/>
          <w:szCs w:val="30"/>
        </w:rPr>
        <w:t>（</w:t>
      </w:r>
      <w:r w:rsidR="009D667C">
        <w:rPr>
          <w:rFonts w:ascii="仿宋" w:eastAsia="仿宋" w:hAnsi="仿宋" w:hint="eastAsia"/>
          <w:sz w:val="30"/>
          <w:szCs w:val="30"/>
        </w:rPr>
        <w:t>详细参评材料可另附</w:t>
      </w:r>
      <w:r w:rsidR="006666F2">
        <w:rPr>
          <w:rFonts w:ascii="仿宋" w:eastAsia="仿宋" w:hAnsi="仿宋" w:hint="eastAsia"/>
          <w:sz w:val="30"/>
          <w:szCs w:val="30"/>
        </w:rPr>
        <w:t>）</w:t>
      </w:r>
      <w:r w:rsidRPr="00FC07F1">
        <w:rPr>
          <w:rFonts w:ascii="仿宋" w:eastAsia="仿宋" w:hAnsi="仿宋" w:hint="eastAsia"/>
          <w:sz w:val="30"/>
          <w:szCs w:val="30"/>
        </w:rPr>
        <w:t>；</w:t>
      </w:r>
    </w:p>
    <w:p w:rsidR="009C4E0E" w:rsidRDefault="009C4E0E" w:rsidP="00340582">
      <w:pPr>
        <w:spacing w:line="600" w:lineRule="exact"/>
        <w:ind w:firstLineChars="300" w:firstLine="9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2.</w:t>
      </w:r>
      <w:r>
        <w:rPr>
          <w:rFonts w:ascii="仿宋" w:eastAsia="仿宋" w:hAnsi="仿宋" w:hint="eastAsia"/>
          <w:sz w:val="30"/>
          <w:szCs w:val="30"/>
        </w:rPr>
        <w:t>研究</w:t>
      </w:r>
      <w:r w:rsidRPr="00FC07F1">
        <w:rPr>
          <w:rFonts w:ascii="仿宋" w:eastAsia="仿宋" w:hAnsi="仿宋" w:hint="eastAsia"/>
          <w:sz w:val="30"/>
          <w:szCs w:val="30"/>
        </w:rPr>
        <w:t>生先进个人评比情况一览表</w:t>
      </w:r>
      <w:r w:rsidR="006666F2">
        <w:rPr>
          <w:rFonts w:ascii="仿宋" w:eastAsia="仿宋" w:hAnsi="仿宋" w:hint="eastAsia"/>
          <w:sz w:val="30"/>
          <w:szCs w:val="30"/>
        </w:rPr>
        <w:t>；</w:t>
      </w:r>
    </w:p>
    <w:p w:rsidR="009C4E0E" w:rsidRDefault="000875E0" w:rsidP="00340582">
      <w:pPr>
        <w:spacing w:line="500" w:lineRule="exact"/>
        <w:ind w:firstLineChars="300" w:firstLine="9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3.</w:t>
      </w:r>
      <w:r w:rsidRPr="000875E0">
        <w:rPr>
          <w:rFonts w:hint="eastAsia"/>
        </w:rPr>
        <w:t xml:space="preserve"> </w:t>
      </w:r>
      <w:r w:rsidRPr="000875E0">
        <w:rPr>
          <w:rFonts w:ascii="仿宋" w:eastAsia="仿宋" w:hAnsi="仿宋" w:hint="eastAsia"/>
          <w:sz w:val="30"/>
          <w:szCs w:val="30"/>
        </w:rPr>
        <w:t>山东科技大学研究生先进集体、先进个人评选办法</w:t>
      </w:r>
      <w:r w:rsidR="006666F2">
        <w:rPr>
          <w:rFonts w:ascii="仿宋" w:eastAsia="仿宋" w:hAnsi="仿宋" w:hint="eastAsia"/>
          <w:sz w:val="30"/>
          <w:szCs w:val="30"/>
        </w:rPr>
        <w:t>。</w:t>
      </w:r>
    </w:p>
    <w:p w:rsidR="009C4E0E" w:rsidRDefault="009C4E0E" w:rsidP="00272411">
      <w:pPr>
        <w:spacing w:line="400" w:lineRule="exact"/>
        <w:jc w:val="right"/>
        <w:rPr>
          <w:rFonts w:ascii="仿宋" w:eastAsia="仿宋" w:hAnsi="仿宋"/>
          <w:sz w:val="30"/>
          <w:szCs w:val="30"/>
        </w:rPr>
      </w:pPr>
    </w:p>
    <w:p w:rsidR="00637438" w:rsidRDefault="00637438" w:rsidP="00272411">
      <w:pPr>
        <w:spacing w:line="400" w:lineRule="exact"/>
        <w:jc w:val="right"/>
        <w:rPr>
          <w:rFonts w:ascii="仿宋" w:eastAsia="仿宋" w:hAnsi="仿宋"/>
          <w:sz w:val="30"/>
          <w:szCs w:val="30"/>
        </w:rPr>
      </w:pPr>
    </w:p>
    <w:p w:rsidR="009C4E0E" w:rsidRDefault="00637438" w:rsidP="00637438">
      <w:pPr>
        <w:wordWrap w:val="0"/>
        <w:spacing w:line="400" w:lineRule="exact"/>
        <w:ind w:right="600"/>
        <w:jc w:val="center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                                       </w:t>
      </w:r>
      <w:r w:rsidR="009C4E0E" w:rsidRPr="00FC07F1">
        <w:rPr>
          <w:rFonts w:ascii="仿宋" w:eastAsia="仿宋" w:hAnsi="仿宋" w:hint="eastAsia"/>
          <w:sz w:val="30"/>
          <w:szCs w:val="30"/>
        </w:rPr>
        <w:t>研究生</w:t>
      </w:r>
      <w:r>
        <w:rPr>
          <w:rFonts w:ascii="仿宋" w:eastAsia="仿宋" w:hAnsi="仿宋" w:hint="eastAsia"/>
          <w:sz w:val="30"/>
          <w:szCs w:val="30"/>
        </w:rPr>
        <w:t>工作部</w:t>
      </w:r>
    </w:p>
    <w:p w:rsidR="009C4E0E" w:rsidRPr="00FC07F1" w:rsidRDefault="009C4E0E" w:rsidP="00272411">
      <w:pPr>
        <w:spacing w:line="400" w:lineRule="exact"/>
        <w:jc w:val="righ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 xml:space="preserve">  </w:t>
      </w:r>
    </w:p>
    <w:p w:rsidR="009C4E0E" w:rsidRPr="00FC07F1" w:rsidRDefault="009C4E0E" w:rsidP="00272411">
      <w:pPr>
        <w:spacing w:line="400" w:lineRule="exact"/>
        <w:jc w:val="righ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 xml:space="preserve"> </w:t>
      </w:r>
      <w:r w:rsidR="00BC30B1">
        <w:rPr>
          <w:rFonts w:ascii="仿宋" w:eastAsia="仿宋" w:hAnsi="仿宋" w:hint="eastAsia"/>
          <w:sz w:val="30"/>
          <w:szCs w:val="30"/>
        </w:rPr>
        <w:t>二〇一八年九月十</w:t>
      </w:r>
      <w:r w:rsidR="00466AB4">
        <w:rPr>
          <w:rFonts w:ascii="仿宋" w:eastAsia="仿宋" w:hAnsi="仿宋" w:hint="eastAsia"/>
          <w:sz w:val="30"/>
          <w:szCs w:val="30"/>
        </w:rPr>
        <w:t>二</w:t>
      </w:r>
      <w:r w:rsidR="00BC30B1">
        <w:rPr>
          <w:rFonts w:ascii="仿宋" w:eastAsia="仿宋" w:hAnsi="仿宋" w:hint="eastAsia"/>
          <w:sz w:val="30"/>
          <w:szCs w:val="30"/>
        </w:rPr>
        <w:t>日</w:t>
      </w:r>
    </w:p>
    <w:p w:rsidR="009C4E0E" w:rsidRDefault="009C4E0E" w:rsidP="007103D4"/>
    <w:sectPr w:rsidR="009C4E0E" w:rsidSect="00684DF8">
      <w:footerReference w:type="default" r:id="rId7"/>
      <w:pgSz w:w="11907" w:h="16840" w:code="9"/>
      <w:pgMar w:top="1588" w:right="1418" w:bottom="1134" w:left="1418" w:header="720" w:footer="851" w:gutter="0"/>
      <w:cols w:space="425"/>
      <w:docGrid w:linePitch="28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5FBA" w:rsidRDefault="00715FBA" w:rsidP="00E4173D">
      <w:r>
        <w:separator/>
      </w:r>
    </w:p>
  </w:endnote>
  <w:endnote w:type="continuationSeparator" w:id="0">
    <w:p w:rsidR="00715FBA" w:rsidRDefault="00715FBA" w:rsidP="00E417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长城楷体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华文中宋">
    <w:altName w:val="微软雅黑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43C" w:rsidRDefault="001B0FFF">
    <w:pPr>
      <w:pStyle w:val="a3"/>
      <w:jc w:val="center"/>
    </w:pPr>
    <w:r w:rsidRPr="001B0FFF">
      <w:rPr>
        <w:lang w:val="en-US"/>
      </w:rPr>
      <w:fldChar w:fldCharType="begin"/>
    </w:r>
    <w:r w:rsidR="0025743C">
      <w:instrText xml:space="preserve"> PAGE   \* MERGEFORMAT </w:instrText>
    </w:r>
    <w:r w:rsidRPr="001B0FFF">
      <w:rPr>
        <w:lang w:val="en-US"/>
      </w:rPr>
      <w:fldChar w:fldCharType="separate"/>
    </w:r>
    <w:r w:rsidR="00971A4D" w:rsidRPr="00971A4D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25743C" w:rsidRDefault="0025743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5FBA" w:rsidRDefault="00715FBA" w:rsidP="00E4173D">
      <w:r>
        <w:separator/>
      </w:r>
    </w:p>
  </w:footnote>
  <w:footnote w:type="continuationSeparator" w:id="0">
    <w:p w:rsidR="00715FBA" w:rsidRDefault="00715FBA" w:rsidP="00E417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2411"/>
    <w:rsid w:val="00070DB4"/>
    <w:rsid w:val="00074086"/>
    <w:rsid w:val="000875E0"/>
    <w:rsid w:val="000B4876"/>
    <w:rsid w:val="00144EE5"/>
    <w:rsid w:val="001B0FFF"/>
    <w:rsid w:val="001B313B"/>
    <w:rsid w:val="002104BD"/>
    <w:rsid w:val="0024699D"/>
    <w:rsid w:val="0025743C"/>
    <w:rsid w:val="00272411"/>
    <w:rsid w:val="0027643D"/>
    <w:rsid w:val="00277B85"/>
    <w:rsid w:val="00282C39"/>
    <w:rsid w:val="002D4475"/>
    <w:rsid w:val="00303B4D"/>
    <w:rsid w:val="003049DB"/>
    <w:rsid w:val="00317BDB"/>
    <w:rsid w:val="00340582"/>
    <w:rsid w:val="00342660"/>
    <w:rsid w:val="00357393"/>
    <w:rsid w:val="00377303"/>
    <w:rsid w:val="00452219"/>
    <w:rsid w:val="00466AB4"/>
    <w:rsid w:val="0049121A"/>
    <w:rsid w:val="00492BA6"/>
    <w:rsid w:val="004B4BD3"/>
    <w:rsid w:val="004B6510"/>
    <w:rsid w:val="004D0EE3"/>
    <w:rsid w:val="004D13BA"/>
    <w:rsid w:val="004E0822"/>
    <w:rsid w:val="004F0109"/>
    <w:rsid w:val="00532BD3"/>
    <w:rsid w:val="00546EBE"/>
    <w:rsid w:val="00553D80"/>
    <w:rsid w:val="005724FA"/>
    <w:rsid w:val="005F485A"/>
    <w:rsid w:val="00612C25"/>
    <w:rsid w:val="00637438"/>
    <w:rsid w:val="006529DA"/>
    <w:rsid w:val="006666F2"/>
    <w:rsid w:val="00667B4F"/>
    <w:rsid w:val="00684DF8"/>
    <w:rsid w:val="006C6597"/>
    <w:rsid w:val="0070220B"/>
    <w:rsid w:val="0070241E"/>
    <w:rsid w:val="007103D4"/>
    <w:rsid w:val="00715FBA"/>
    <w:rsid w:val="00716213"/>
    <w:rsid w:val="00723923"/>
    <w:rsid w:val="00751130"/>
    <w:rsid w:val="00767CBF"/>
    <w:rsid w:val="007B4077"/>
    <w:rsid w:val="007B6C23"/>
    <w:rsid w:val="00850473"/>
    <w:rsid w:val="00887005"/>
    <w:rsid w:val="008D19E9"/>
    <w:rsid w:val="008F1435"/>
    <w:rsid w:val="008F18F2"/>
    <w:rsid w:val="00971A4D"/>
    <w:rsid w:val="00973451"/>
    <w:rsid w:val="009C20B7"/>
    <w:rsid w:val="009C4E0E"/>
    <w:rsid w:val="009D3F84"/>
    <w:rsid w:val="009D667C"/>
    <w:rsid w:val="009E03C3"/>
    <w:rsid w:val="00A318B0"/>
    <w:rsid w:val="00A96DCC"/>
    <w:rsid w:val="00B04C35"/>
    <w:rsid w:val="00B252E0"/>
    <w:rsid w:val="00B42AAA"/>
    <w:rsid w:val="00B52A73"/>
    <w:rsid w:val="00B93945"/>
    <w:rsid w:val="00BA1B2E"/>
    <w:rsid w:val="00BC30B1"/>
    <w:rsid w:val="00BF0B34"/>
    <w:rsid w:val="00C33E00"/>
    <w:rsid w:val="00C669A1"/>
    <w:rsid w:val="00CA269E"/>
    <w:rsid w:val="00D017B8"/>
    <w:rsid w:val="00D53932"/>
    <w:rsid w:val="00DB1627"/>
    <w:rsid w:val="00DE32A8"/>
    <w:rsid w:val="00E4173D"/>
    <w:rsid w:val="00E60037"/>
    <w:rsid w:val="00EE3FC4"/>
    <w:rsid w:val="00F03931"/>
    <w:rsid w:val="00F122DC"/>
    <w:rsid w:val="00F41307"/>
    <w:rsid w:val="00F41D0B"/>
    <w:rsid w:val="00F939BF"/>
    <w:rsid w:val="00FC07F1"/>
    <w:rsid w:val="00FF3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411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2724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/>
    </w:rPr>
  </w:style>
  <w:style w:type="character" w:customStyle="1" w:styleId="Char">
    <w:name w:val="页脚 Char"/>
    <w:link w:val="a3"/>
    <w:uiPriority w:val="99"/>
    <w:locked/>
    <w:rsid w:val="00272411"/>
    <w:rPr>
      <w:rFonts w:ascii="Times New Roman" w:eastAsia="宋体" w:hAnsi="Times New Roman" w:cs="Times New Roman"/>
      <w:sz w:val="18"/>
      <w:szCs w:val="18"/>
    </w:rPr>
  </w:style>
  <w:style w:type="character" w:styleId="a4">
    <w:name w:val="Hyperlink"/>
    <w:uiPriority w:val="99"/>
    <w:rsid w:val="00272411"/>
    <w:rPr>
      <w:rFonts w:cs="Times New Roman"/>
      <w:color w:val="0000FF"/>
      <w:u w:val="single"/>
    </w:rPr>
  </w:style>
  <w:style w:type="paragraph" w:styleId="a5">
    <w:name w:val="Body Text Indent"/>
    <w:basedOn w:val="a"/>
    <w:link w:val="Char0"/>
    <w:uiPriority w:val="99"/>
    <w:rsid w:val="00272411"/>
    <w:pPr>
      <w:spacing w:line="400" w:lineRule="exact"/>
      <w:ind w:left="252"/>
    </w:pPr>
    <w:rPr>
      <w:rFonts w:ascii="长城楷体" w:eastAsia="长城楷体"/>
      <w:kern w:val="0"/>
      <w:sz w:val="24"/>
      <w:lang/>
    </w:rPr>
  </w:style>
  <w:style w:type="character" w:customStyle="1" w:styleId="Char0">
    <w:name w:val="正文文本缩进 Char"/>
    <w:link w:val="a5"/>
    <w:uiPriority w:val="99"/>
    <w:locked/>
    <w:rsid w:val="00272411"/>
    <w:rPr>
      <w:rFonts w:ascii="长城楷体" w:eastAsia="长城楷体" w:hAnsi="Times New Roman" w:cs="Times New Roman"/>
      <w:sz w:val="24"/>
      <w:szCs w:val="24"/>
    </w:rPr>
  </w:style>
  <w:style w:type="paragraph" w:styleId="a6">
    <w:name w:val="Body Text"/>
    <w:basedOn w:val="a"/>
    <w:link w:val="Char1"/>
    <w:uiPriority w:val="99"/>
    <w:rsid w:val="00272411"/>
    <w:pPr>
      <w:spacing w:after="120"/>
    </w:pPr>
    <w:rPr>
      <w:kern w:val="0"/>
      <w:sz w:val="24"/>
      <w:lang/>
    </w:rPr>
  </w:style>
  <w:style w:type="character" w:customStyle="1" w:styleId="Char1">
    <w:name w:val="正文文本 Char"/>
    <w:link w:val="a6"/>
    <w:uiPriority w:val="99"/>
    <w:locked/>
    <w:rsid w:val="00272411"/>
    <w:rPr>
      <w:rFonts w:ascii="Times New Roman" w:eastAsia="宋体" w:hAnsi="Times New Roman" w:cs="Times New Roman"/>
      <w:sz w:val="24"/>
      <w:szCs w:val="24"/>
    </w:rPr>
  </w:style>
  <w:style w:type="paragraph" w:styleId="a7">
    <w:name w:val="header"/>
    <w:basedOn w:val="a"/>
    <w:link w:val="Char2"/>
    <w:uiPriority w:val="99"/>
    <w:unhideWhenUsed/>
    <w:rsid w:val="003405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/>
    </w:rPr>
  </w:style>
  <w:style w:type="character" w:customStyle="1" w:styleId="Char2">
    <w:name w:val="页眉 Char"/>
    <w:link w:val="a7"/>
    <w:uiPriority w:val="99"/>
    <w:rsid w:val="00340582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dkdygb@126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115</Words>
  <Characters>660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山东科技大学研究生院</dc:title>
  <dc:subject/>
  <dc:creator>孙志强</dc:creator>
  <cp:keywords/>
  <dc:description/>
  <cp:lastModifiedBy>Administrator</cp:lastModifiedBy>
  <cp:revision>40</cp:revision>
  <cp:lastPrinted>2018-09-12T01:00:00Z</cp:lastPrinted>
  <dcterms:created xsi:type="dcterms:W3CDTF">2014-09-11T03:27:00Z</dcterms:created>
  <dcterms:modified xsi:type="dcterms:W3CDTF">2018-09-12T01:01:00Z</dcterms:modified>
</cp:coreProperties>
</file>